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25D9A" w14:textId="77777777" w:rsidR="00F17123" w:rsidRDefault="00F17123" w:rsidP="00F17123">
      <w:pPr>
        <w:pStyle w:val="Heading1"/>
        <w:jc w:val="center"/>
        <w:rPr>
          <w:b w:val="0"/>
          <w:noProof/>
          <w:lang w:val="en-US"/>
        </w:rPr>
      </w:pPr>
    </w:p>
    <w:p w14:paraId="510D9ECE" w14:textId="77777777" w:rsidR="00E971C2" w:rsidRDefault="00223026" w:rsidP="00F17123">
      <w:pPr>
        <w:pStyle w:val="Heading1"/>
        <w:rPr>
          <w:b w:val="0"/>
          <w:noProof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0A42B6C5" wp14:editId="3C6A6BA6">
            <wp:simplePos x="0" y="0"/>
            <wp:positionH relativeFrom="column">
              <wp:posOffset>2616200</wp:posOffset>
            </wp:positionH>
            <wp:positionV relativeFrom="paragraph">
              <wp:posOffset>-6350</wp:posOffset>
            </wp:positionV>
            <wp:extent cx="1244600" cy="1181100"/>
            <wp:effectExtent l="0" t="0" r="0" b="12700"/>
            <wp:wrapSquare wrapText="right"/>
            <wp:docPr id="4" name="Picture 4" descr="GNC Logo_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C Logo_white 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23814" w14:textId="77777777" w:rsidR="00F17123" w:rsidRDefault="00F17123" w:rsidP="00F17123"/>
    <w:p w14:paraId="0E7E18AE" w14:textId="77777777" w:rsidR="00F17123" w:rsidRDefault="00F17123" w:rsidP="00F17123"/>
    <w:p w14:paraId="168594A5" w14:textId="77777777" w:rsidR="00F17123" w:rsidRDefault="00F17123" w:rsidP="00F17123"/>
    <w:p w14:paraId="1DA431B8" w14:textId="77777777" w:rsidR="00F17123" w:rsidRDefault="00F17123" w:rsidP="00F17123"/>
    <w:p w14:paraId="3F142707" w14:textId="77777777" w:rsidR="00F17123" w:rsidRDefault="00F17123" w:rsidP="00F17123"/>
    <w:p w14:paraId="032A0074" w14:textId="77777777" w:rsidR="00F17123" w:rsidRDefault="00F17123" w:rsidP="00F17123"/>
    <w:p w14:paraId="7D600B7F" w14:textId="77777777" w:rsidR="00F17123" w:rsidRPr="00F17123" w:rsidRDefault="00F17123" w:rsidP="00F17123"/>
    <w:p w14:paraId="68A61188" w14:textId="6B532C62" w:rsidR="00E971C2" w:rsidRPr="00223026" w:rsidRDefault="00553BFC" w:rsidP="00F17123">
      <w:pPr>
        <w:pStyle w:val="Heading1"/>
        <w:jc w:val="center"/>
        <w:rPr>
          <w:rFonts w:asciiTheme="majorHAnsi" w:hAnsiTheme="majorHAnsi"/>
          <w:b w:val="0"/>
          <w:bCs w:val="0"/>
          <w:sz w:val="28"/>
          <w:szCs w:val="28"/>
          <w:u w:val="none"/>
        </w:rPr>
      </w:pPr>
      <w:r>
        <w:rPr>
          <w:rFonts w:asciiTheme="majorHAnsi" w:hAnsiTheme="majorHAnsi"/>
          <w:sz w:val="28"/>
          <w:szCs w:val="28"/>
          <w:u w:val="none"/>
        </w:rPr>
        <w:t>Match Day Expenses Summary Form</w:t>
      </w:r>
    </w:p>
    <w:p w14:paraId="45FB6BB1" w14:textId="77777777" w:rsidR="00E971C2" w:rsidRPr="00F17123" w:rsidRDefault="00E971C2">
      <w:pPr>
        <w:rPr>
          <w:rFonts w:asciiTheme="majorHAnsi" w:hAnsiTheme="majorHAnsi"/>
          <w:b/>
          <w:bCs/>
          <w:sz w:val="24"/>
          <w:u w:val="single"/>
        </w:rPr>
      </w:pPr>
    </w:p>
    <w:p w14:paraId="595F449C" w14:textId="1A87FD25" w:rsidR="00E971C2" w:rsidRPr="00F17123" w:rsidRDefault="00F17123" w:rsidP="00223026">
      <w:pPr>
        <w:pStyle w:val="BodyText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This form should be completed &amp; sent</w:t>
      </w:r>
      <w:r w:rsidR="00E971C2" w:rsidRPr="00F17123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 xml:space="preserve">the GNC </w:t>
      </w:r>
      <w:r w:rsidR="00E971C2" w:rsidRPr="00F17123">
        <w:rPr>
          <w:rFonts w:asciiTheme="majorHAnsi" w:hAnsiTheme="majorHAnsi"/>
        </w:rPr>
        <w:t xml:space="preserve">Treasurer </w:t>
      </w:r>
      <w:r w:rsidR="00553BFC">
        <w:rPr>
          <w:rFonts w:asciiTheme="majorHAnsi" w:hAnsiTheme="majorHAnsi"/>
        </w:rPr>
        <w:t xml:space="preserve">along with all relevant </w:t>
      </w:r>
      <w:r w:rsidR="007F0085">
        <w:rPr>
          <w:rFonts w:asciiTheme="majorHAnsi" w:hAnsiTheme="majorHAnsi"/>
        </w:rPr>
        <w:t xml:space="preserve">individual </w:t>
      </w:r>
      <w:r w:rsidR="00553BFC">
        <w:rPr>
          <w:rFonts w:asciiTheme="majorHAnsi" w:hAnsiTheme="majorHAnsi"/>
        </w:rPr>
        <w:t>match day expense forms</w:t>
      </w:r>
      <w:r w:rsidR="00E971C2" w:rsidRPr="00F17123">
        <w:rPr>
          <w:rFonts w:asciiTheme="majorHAnsi" w:hAnsiTheme="majorHAnsi"/>
        </w:rPr>
        <w:t>.</w:t>
      </w:r>
      <w:r w:rsidR="00553BFC">
        <w:rPr>
          <w:rFonts w:asciiTheme="majorHAnsi" w:hAnsiTheme="majorHAnsi"/>
        </w:rPr>
        <w:br/>
      </w:r>
      <w:r w:rsidR="00553BFC">
        <w:rPr>
          <w:rFonts w:asciiTheme="majorHAnsi" w:hAnsiTheme="majorHAnsi"/>
        </w:rPr>
        <w:br/>
        <w:t xml:space="preserve">Match fees should be submitted every 4-5 matches, even if there is no money to be paid in (due to petrol expenses, umpire expenses </w:t>
      </w:r>
      <w:proofErr w:type="spellStart"/>
      <w:r w:rsidR="00553BFC">
        <w:rPr>
          <w:rFonts w:asciiTheme="majorHAnsi" w:hAnsiTheme="majorHAnsi"/>
        </w:rPr>
        <w:t>etc</w:t>
      </w:r>
      <w:proofErr w:type="spellEnd"/>
      <w:r w:rsidR="00553BFC">
        <w:rPr>
          <w:rFonts w:asciiTheme="majorHAnsi" w:hAnsiTheme="majorHAnsi"/>
        </w:rPr>
        <w:t>). This is to enable the GNC Treasurer to chase monies owed and cross check if players have paid another team.</w:t>
      </w:r>
      <w:r w:rsidR="00553BFC">
        <w:rPr>
          <w:rFonts w:asciiTheme="majorHAnsi" w:hAnsiTheme="majorHAnsi"/>
        </w:rPr>
        <w:br/>
      </w:r>
    </w:p>
    <w:p w14:paraId="152AE629" w14:textId="06540DF8" w:rsidR="00E971C2" w:rsidRPr="00F17123" w:rsidRDefault="00AA010C" w:rsidP="00CA43EF">
      <w:pPr>
        <w:pStyle w:val="BodyText"/>
        <w:jc w:val="center"/>
        <w:rPr>
          <w:rFonts w:asciiTheme="majorHAnsi" w:hAnsiTheme="majorHAnsi"/>
          <w:b/>
          <w:bCs/>
          <w:u w:val="single"/>
        </w:rPr>
      </w:pPr>
      <w:r w:rsidRPr="00F17123">
        <w:rPr>
          <w:rFonts w:asciiTheme="majorHAnsi" w:hAnsiTheme="majorHAnsi"/>
        </w:rPr>
        <w:t>Copies of this form can be d</w:t>
      </w:r>
      <w:r w:rsidR="008A1ABE" w:rsidRPr="00F17123">
        <w:rPr>
          <w:rFonts w:asciiTheme="majorHAnsi" w:hAnsiTheme="majorHAnsi"/>
        </w:rPr>
        <w:t>ownloaded from the club website.</w:t>
      </w:r>
      <w:bookmarkStart w:id="0" w:name="_GoBack"/>
      <w:bookmarkEnd w:id="0"/>
    </w:p>
    <w:p w14:paraId="29CC761B" w14:textId="7F7E6133" w:rsidR="00DD2164" w:rsidRPr="00F17123" w:rsidRDefault="00553BFC">
      <w:pPr>
        <w:rPr>
          <w:rFonts w:asciiTheme="majorHAnsi" w:hAnsiTheme="majorHAnsi"/>
          <w:b/>
          <w:bCs/>
          <w:sz w:val="24"/>
          <w:u w:val="single"/>
        </w:rPr>
      </w:pPr>
      <w:r>
        <w:rPr>
          <w:rFonts w:asciiTheme="majorHAnsi" w:hAnsiTheme="majorHAnsi"/>
          <w:b/>
          <w:bCs/>
          <w:sz w:val="24"/>
        </w:rPr>
        <w:t>Team n</w:t>
      </w:r>
      <w:r w:rsidR="00DD2164" w:rsidRPr="00F17123">
        <w:rPr>
          <w:rFonts w:asciiTheme="majorHAnsi" w:hAnsiTheme="majorHAnsi"/>
          <w:b/>
          <w:bCs/>
          <w:sz w:val="24"/>
        </w:rPr>
        <w:t>ame</w:t>
      </w:r>
      <w:r w:rsidR="004855B3">
        <w:rPr>
          <w:rFonts w:asciiTheme="majorHAnsi" w:hAnsiTheme="majorHAnsi"/>
          <w:b/>
          <w:bCs/>
          <w:sz w:val="24"/>
        </w:rPr>
        <w:t xml:space="preserve">: </w:t>
      </w:r>
      <w:r w:rsidR="00223026">
        <w:rPr>
          <w:rFonts w:ascii="Lucida Handwriting" w:hAnsi="Lucida Handwriting"/>
          <w:b/>
          <w:bCs/>
          <w:sz w:val="24"/>
        </w:rPr>
        <w:br/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391"/>
        <w:gridCol w:w="1276"/>
        <w:gridCol w:w="1843"/>
        <w:gridCol w:w="1275"/>
        <w:gridCol w:w="3544"/>
      </w:tblGrid>
      <w:tr w:rsidR="007F0085" w:rsidRPr="00F17123" w14:paraId="4239614E" w14:textId="0C40DD36" w:rsidTr="00CA43EF">
        <w:trPr>
          <w:jc w:val="center"/>
        </w:trPr>
        <w:tc>
          <w:tcPr>
            <w:tcW w:w="1014" w:type="dxa"/>
            <w:tcBorders>
              <w:top w:val="single" w:sz="4" w:space="0" w:color="auto"/>
            </w:tcBorders>
            <w:vAlign w:val="center"/>
          </w:tcPr>
          <w:p w14:paraId="4088ED81" w14:textId="2752707D" w:rsidR="007F0085" w:rsidRPr="007F0085" w:rsidRDefault="007F0085" w:rsidP="00CA43EF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7F0085">
              <w:rPr>
                <w:rFonts w:asciiTheme="majorHAnsi" w:hAnsiTheme="majorHAnsi"/>
                <w:b/>
                <w:sz w:val="24"/>
              </w:rPr>
              <w:t>Match date</w:t>
            </w:r>
          </w:p>
        </w:tc>
        <w:tc>
          <w:tcPr>
            <w:tcW w:w="1391" w:type="dxa"/>
            <w:tcBorders>
              <w:top w:val="single" w:sz="4" w:space="0" w:color="auto"/>
            </w:tcBorders>
            <w:vAlign w:val="center"/>
          </w:tcPr>
          <w:p w14:paraId="6BC368F6" w14:textId="5FE474C6" w:rsidR="007F0085" w:rsidRPr="00F17123" w:rsidRDefault="007F0085" w:rsidP="00CA43E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Opposition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00C3E09" w14:textId="4C601994" w:rsidR="007F0085" w:rsidRPr="00F17123" w:rsidRDefault="007F0085" w:rsidP="00CA43E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Match fees collected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0B4C6BF" w14:textId="3BF56ACA" w:rsidR="007F0085" w:rsidRPr="00F17123" w:rsidRDefault="007F0085" w:rsidP="00CA43E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Expenses total (petrol/ umpire/ scorer)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D1EAA0C" w14:textId="510EA26C" w:rsidR="007F0085" w:rsidRPr="00F17123" w:rsidRDefault="007F0085" w:rsidP="00CA43E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Total paid to Treasurer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F7325C7" w14:textId="1245D5E2" w:rsidR="007F0085" w:rsidRPr="00F17123" w:rsidRDefault="007F0085" w:rsidP="00CA43E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Match fees outstanding (name &amp; amount)</w:t>
            </w:r>
          </w:p>
        </w:tc>
      </w:tr>
      <w:tr w:rsidR="00CA43EF" w:rsidRPr="00F17123" w14:paraId="325774E6" w14:textId="6F7D0FDE" w:rsidTr="00CA43EF">
        <w:trPr>
          <w:jc w:val="center"/>
        </w:trPr>
        <w:tc>
          <w:tcPr>
            <w:tcW w:w="1014" w:type="dxa"/>
            <w:vAlign w:val="center"/>
          </w:tcPr>
          <w:p w14:paraId="2E56D7F6" w14:textId="75ABF277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56E19639" w14:textId="77777777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4A7BE0D" w14:textId="41D9CED5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843" w:type="dxa"/>
            <w:vAlign w:val="center"/>
          </w:tcPr>
          <w:p w14:paraId="4232CFB7" w14:textId="77777777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275" w:type="dxa"/>
            <w:vAlign w:val="center"/>
          </w:tcPr>
          <w:p w14:paraId="5FD75E45" w14:textId="4C58E1FF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3544" w:type="dxa"/>
            <w:vAlign w:val="center"/>
          </w:tcPr>
          <w:p w14:paraId="2BD6A9EA" w14:textId="409413E0" w:rsidR="00CA43EF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</w:p>
        </w:tc>
      </w:tr>
      <w:tr w:rsidR="00CA43EF" w:rsidRPr="00F17123" w14:paraId="67BCB5DF" w14:textId="65414FFF" w:rsidTr="00CA43EF">
        <w:trPr>
          <w:jc w:val="center"/>
        </w:trPr>
        <w:tc>
          <w:tcPr>
            <w:tcW w:w="1014" w:type="dxa"/>
            <w:vAlign w:val="center"/>
          </w:tcPr>
          <w:p w14:paraId="602C7817" w14:textId="6081AF79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4BFAC243" w14:textId="77777777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07F0B6" w14:textId="5BE09C57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843" w:type="dxa"/>
            <w:vAlign w:val="center"/>
          </w:tcPr>
          <w:p w14:paraId="3CAA2E3D" w14:textId="77777777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275" w:type="dxa"/>
            <w:vAlign w:val="center"/>
          </w:tcPr>
          <w:p w14:paraId="49DE2A0D" w14:textId="08E2D1FA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3544" w:type="dxa"/>
            <w:vAlign w:val="center"/>
          </w:tcPr>
          <w:p w14:paraId="15A6C940" w14:textId="0BCB5C68" w:rsidR="00CA43EF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</w:p>
        </w:tc>
      </w:tr>
      <w:tr w:rsidR="00CA43EF" w:rsidRPr="00F17123" w14:paraId="63844AEC" w14:textId="3A834709" w:rsidTr="00CA43EF">
        <w:trPr>
          <w:jc w:val="center"/>
        </w:trPr>
        <w:tc>
          <w:tcPr>
            <w:tcW w:w="1014" w:type="dxa"/>
            <w:vAlign w:val="center"/>
          </w:tcPr>
          <w:p w14:paraId="4D9A1270" w14:textId="6A3592B1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61E55F06" w14:textId="77777777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C23824" w14:textId="52DAA313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843" w:type="dxa"/>
            <w:vAlign w:val="center"/>
          </w:tcPr>
          <w:p w14:paraId="77F094AB" w14:textId="77777777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275" w:type="dxa"/>
            <w:vAlign w:val="center"/>
          </w:tcPr>
          <w:p w14:paraId="7D49AFD3" w14:textId="009E0B3D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3544" w:type="dxa"/>
            <w:vAlign w:val="center"/>
          </w:tcPr>
          <w:p w14:paraId="5948F33E" w14:textId="13A4C811" w:rsidR="00CA43EF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</w:p>
        </w:tc>
      </w:tr>
      <w:tr w:rsidR="00CA43EF" w:rsidRPr="00F17123" w14:paraId="58AA695E" w14:textId="5EA87C98" w:rsidTr="00CA43EF">
        <w:trPr>
          <w:jc w:val="center"/>
        </w:trPr>
        <w:tc>
          <w:tcPr>
            <w:tcW w:w="1014" w:type="dxa"/>
            <w:vAlign w:val="center"/>
          </w:tcPr>
          <w:p w14:paraId="653B21AA" w14:textId="2449730F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12420066" w14:textId="77777777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887601C" w14:textId="28AEF834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843" w:type="dxa"/>
            <w:vAlign w:val="center"/>
          </w:tcPr>
          <w:p w14:paraId="6C7ED47B" w14:textId="77777777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275" w:type="dxa"/>
            <w:vAlign w:val="center"/>
          </w:tcPr>
          <w:p w14:paraId="6F43778C" w14:textId="4A21C51A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3544" w:type="dxa"/>
            <w:vAlign w:val="center"/>
          </w:tcPr>
          <w:p w14:paraId="00C0C2B7" w14:textId="339BF630" w:rsidR="00CA43EF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</w:p>
        </w:tc>
      </w:tr>
      <w:tr w:rsidR="00CA43EF" w:rsidRPr="00F17123" w14:paraId="63CA9728" w14:textId="7DFAA4BE" w:rsidTr="00CA43EF">
        <w:trPr>
          <w:jc w:val="center"/>
        </w:trPr>
        <w:tc>
          <w:tcPr>
            <w:tcW w:w="1014" w:type="dxa"/>
            <w:vAlign w:val="center"/>
          </w:tcPr>
          <w:p w14:paraId="1C993090" w14:textId="30CFC95D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2F79918F" w14:textId="77777777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BE8CFFE" w14:textId="5B74B6BC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843" w:type="dxa"/>
            <w:vAlign w:val="center"/>
          </w:tcPr>
          <w:p w14:paraId="6D800848" w14:textId="77777777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275" w:type="dxa"/>
            <w:vAlign w:val="center"/>
          </w:tcPr>
          <w:p w14:paraId="70CE2B8F" w14:textId="0C935B27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3544" w:type="dxa"/>
            <w:vAlign w:val="center"/>
          </w:tcPr>
          <w:p w14:paraId="138F0B0F" w14:textId="01406A41" w:rsidR="00CA43EF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</w:p>
        </w:tc>
      </w:tr>
      <w:tr w:rsidR="00CA43EF" w:rsidRPr="00F17123" w14:paraId="5A074C9A" w14:textId="71A7EB07" w:rsidTr="00CA43EF">
        <w:trPr>
          <w:jc w:val="center"/>
        </w:trPr>
        <w:tc>
          <w:tcPr>
            <w:tcW w:w="1014" w:type="dxa"/>
            <w:vAlign w:val="center"/>
          </w:tcPr>
          <w:p w14:paraId="6E15D409" w14:textId="2E6CB021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391" w:type="dxa"/>
            <w:vAlign w:val="center"/>
          </w:tcPr>
          <w:p w14:paraId="3DEBB1A1" w14:textId="77777777" w:rsidR="00CA43EF" w:rsidRPr="00F17123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6745CCC" w14:textId="27932DF4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843" w:type="dxa"/>
            <w:vAlign w:val="center"/>
          </w:tcPr>
          <w:p w14:paraId="4918DDF1" w14:textId="77777777" w:rsidR="00CA43EF" w:rsidRPr="00F17123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275" w:type="dxa"/>
            <w:vAlign w:val="center"/>
          </w:tcPr>
          <w:p w14:paraId="705EF94A" w14:textId="0C1CAAE8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3544" w:type="dxa"/>
            <w:vAlign w:val="center"/>
          </w:tcPr>
          <w:p w14:paraId="51F06EAB" w14:textId="1F38F8C9" w:rsidR="00CA43EF" w:rsidRDefault="00CA43EF" w:rsidP="00CA43EF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br/>
            </w:r>
          </w:p>
        </w:tc>
      </w:tr>
      <w:tr w:rsidR="00CA43EF" w:rsidRPr="00F17123" w14:paraId="6748C61B" w14:textId="0F276215" w:rsidTr="00CA43EF">
        <w:trPr>
          <w:jc w:val="center"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vAlign w:val="center"/>
          </w:tcPr>
          <w:p w14:paraId="51F2C360" w14:textId="3B77B175" w:rsidR="00CA43EF" w:rsidRPr="00CA43EF" w:rsidRDefault="00CA43EF" w:rsidP="00CA43EF">
            <w:pPr>
              <w:jc w:val="right"/>
              <w:rPr>
                <w:rFonts w:asciiTheme="majorHAnsi" w:hAnsiTheme="majorHAnsi"/>
                <w:b/>
                <w:bCs/>
                <w:sz w:val="24"/>
              </w:rPr>
            </w:pPr>
            <w:r w:rsidRPr="00CA43EF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66DD96" w14:textId="0E3C5A27" w:rsidR="00CA43EF" w:rsidRPr="00F17123" w:rsidRDefault="00CA43EF" w:rsidP="00CA43E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£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4F825B" w14:textId="77777777" w:rsidR="00CA43EF" w:rsidRPr="00F17123" w:rsidRDefault="00CA43EF" w:rsidP="00CA43E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£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0211F43" w14:textId="753D0274" w:rsidR="00CA43EF" w:rsidRDefault="00CA43EF" w:rsidP="00CA43E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£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EA69A9" w14:textId="79DF9D95" w:rsidR="00CA43EF" w:rsidRDefault="00CA43EF" w:rsidP="00CA43EF">
            <w:pPr>
              <w:jc w:val="center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</w:tbl>
    <w:p w14:paraId="45A3B490" w14:textId="77777777" w:rsidR="00427F80" w:rsidRPr="00F17123" w:rsidRDefault="00427F80">
      <w:pPr>
        <w:rPr>
          <w:rFonts w:asciiTheme="majorHAnsi" w:hAnsiTheme="majorHAnsi"/>
          <w:b/>
          <w:bCs/>
          <w:sz w:val="24"/>
        </w:rPr>
      </w:pPr>
    </w:p>
    <w:p w14:paraId="1BF63A38" w14:textId="0C93348F" w:rsidR="00E971C2" w:rsidRPr="00F17123" w:rsidRDefault="00E971C2" w:rsidP="00CA43EF">
      <w:pPr>
        <w:pStyle w:val="Heading2"/>
        <w:rPr>
          <w:rFonts w:asciiTheme="majorHAnsi" w:hAnsiTheme="majorHAnsi"/>
          <w:b w:val="0"/>
          <w:bCs w:val="0"/>
        </w:rPr>
      </w:pPr>
      <w:r w:rsidRPr="00F17123">
        <w:rPr>
          <w:rFonts w:asciiTheme="majorHAnsi" w:hAnsiTheme="majorHAnsi"/>
        </w:rPr>
        <w:t>Submitte</w:t>
      </w:r>
      <w:r w:rsidR="004855B3">
        <w:rPr>
          <w:rFonts w:asciiTheme="majorHAnsi" w:hAnsiTheme="majorHAnsi"/>
        </w:rPr>
        <w:t xml:space="preserve">d By: </w:t>
      </w:r>
      <w:r w:rsidR="004855B3">
        <w:rPr>
          <w:rFonts w:asciiTheme="majorHAnsi" w:hAnsiTheme="majorHAnsi"/>
        </w:rPr>
        <w:br/>
        <w:t xml:space="preserve">Date Submitted: </w:t>
      </w:r>
      <w:r w:rsidR="00CA43EF">
        <w:rPr>
          <w:rFonts w:asciiTheme="majorHAnsi" w:hAnsiTheme="majorHAnsi"/>
        </w:rPr>
        <w:br/>
      </w:r>
    </w:p>
    <w:p w14:paraId="06D5FD4C" w14:textId="2AE4FFAF" w:rsidR="00CA43EF" w:rsidRPr="00F17123" w:rsidRDefault="00CA43EF" w:rsidP="00CA43E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bCs/>
          <w:sz w:val="24"/>
        </w:rPr>
        <w:t>Denominations of money paid to Treasurer – please complete</w:t>
      </w:r>
      <w:r>
        <w:rPr>
          <w:rFonts w:asciiTheme="majorHAnsi" w:hAnsiTheme="majorHAnsi"/>
          <w:b/>
          <w:bCs/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830"/>
        <w:gridCol w:w="1732"/>
        <w:gridCol w:w="830"/>
      </w:tblGrid>
      <w:tr w:rsidR="00CA43EF" w14:paraId="76B06A86" w14:textId="273B5CE9" w:rsidTr="00CA43EF">
        <w:tc>
          <w:tcPr>
            <w:tcW w:w="1732" w:type="dxa"/>
          </w:tcPr>
          <w:p w14:paraId="2C538D14" w14:textId="79980AB4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Denomination</w:t>
            </w:r>
          </w:p>
        </w:tc>
        <w:tc>
          <w:tcPr>
            <w:tcW w:w="830" w:type="dxa"/>
          </w:tcPr>
          <w:p w14:paraId="1C57FDCD" w14:textId="58DF923A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Total</w:t>
            </w:r>
          </w:p>
        </w:tc>
        <w:tc>
          <w:tcPr>
            <w:tcW w:w="1732" w:type="dxa"/>
          </w:tcPr>
          <w:p w14:paraId="0460DD96" w14:textId="35E012A2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Denomination</w:t>
            </w:r>
          </w:p>
        </w:tc>
        <w:tc>
          <w:tcPr>
            <w:tcW w:w="830" w:type="dxa"/>
          </w:tcPr>
          <w:p w14:paraId="2B681B5B" w14:textId="7037A751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Total</w:t>
            </w:r>
          </w:p>
        </w:tc>
      </w:tr>
      <w:tr w:rsidR="00CA43EF" w14:paraId="0825B67D" w14:textId="53EE3B30" w:rsidTr="00CA43EF">
        <w:tc>
          <w:tcPr>
            <w:tcW w:w="1732" w:type="dxa"/>
          </w:tcPr>
          <w:p w14:paraId="68F39AB4" w14:textId="13F99836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£20</w:t>
            </w:r>
          </w:p>
        </w:tc>
        <w:tc>
          <w:tcPr>
            <w:tcW w:w="830" w:type="dxa"/>
          </w:tcPr>
          <w:p w14:paraId="6482C753" w14:textId="7FFB046F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732" w:type="dxa"/>
          </w:tcPr>
          <w:p w14:paraId="06EEED7C" w14:textId="221ABFCB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20p</w:t>
            </w:r>
          </w:p>
        </w:tc>
        <w:tc>
          <w:tcPr>
            <w:tcW w:w="830" w:type="dxa"/>
          </w:tcPr>
          <w:p w14:paraId="75618510" w14:textId="2E31AD20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CA43EF" w14:paraId="52E99F32" w14:textId="393AB4D8" w:rsidTr="00CA43EF">
        <w:tc>
          <w:tcPr>
            <w:tcW w:w="1732" w:type="dxa"/>
          </w:tcPr>
          <w:p w14:paraId="29D68C23" w14:textId="6950FAA0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£10</w:t>
            </w:r>
          </w:p>
        </w:tc>
        <w:tc>
          <w:tcPr>
            <w:tcW w:w="830" w:type="dxa"/>
          </w:tcPr>
          <w:p w14:paraId="26CAF36F" w14:textId="5BE6169A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732" w:type="dxa"/>
          </w:tcPr>
          <w:p w14:paraId="428011B5" w14:textId="773CA1D7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10p</w:t>
            </w:r>
          </w:p>
        </w:tc>
        <w:tc>
          <w:tcPr>
            <w:tcW w:w="830" w:type="dxa"/>
          </w:tcPr>
          <w:p w14:paraId="1C388A07" w14:textId="42CB6237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CA43EF" w14:paraId="39BE7A18" w14:textId="4013F3ED" w:rsidTr="00CA43EF">
        <w:tc>
          <w:tcPr>
            <w:tcW w:w="1732" w:type="dxa"/>
          </w:tcPr>
          <w:p w14:paraId="678D3201" w14:textId="62ABB001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£5</w:t>
            </w:r>
          </w:p>
        </w:tc>
        <w:tc>
          <w:tcPr>
            <w:tcW w:w="830" w:type="dxa"/>
          </w:tcPr>
          <w:p w14:paraId="2EC43F55" w14:textId="24FDEA96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732" w:type="dxa"/>
          </w:tcPr>
          <w:p w14:paraId="59380CB6" w14:textId="6C199FCD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5p</w:t>
            </w:r>
          </w:p>
        </w:tc>
        <w:tc>
          <w:tcPr>
            <w:tcW w:w="830" w:type="dxa"/>
          </w:tcPr>
          <w:p w14:paraId="5881AC94" w14:textId="0F83BDA9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CA43EF" w14:paraId="4922ED35" w14:textId="01C68FAC" w:rsidTr="00CA43EF">
        <w:tc>
          <w:tcPr>
            <w:tcW w:w="1732" w:type="dxa"/>
          </w:tcPr>
          <w:p w14:paraId="5B5EB8DE" w14:textId="6F8BF512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£2</w:t>
            </w:r>
          </w:p>
        </w:tc>
        <w:tc>
          <w:tcPr>
            <w:tcW w:w="830" w:type="dxa"/>
          </w:tcPr>
          <w:p w14:paraId="5BE707CB" w14:textId="3C1D51C3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732" w:type="dxa"/>
          </w:tcPr>
          <w:p w14:paraId="4E36A372" w14:textId="2E146E7D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2p</w:t>
            </w:r>
          </w:p>
        </w:tc>
        <w:tc>
          <w:tcPr>
            <w:tcW w:w="830" w:type="dxa"/>
          </w:tcPr>
          <w:p w14:paraId="39826E29" w14:textId="4C0FC287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CA43EF" w14:paraId="56522BFC" w14:textId="5BC8E8F9" w:rsidTr="00CA43EF">
        <w:tc>
          <w:tcPr>
            <w:tcW w:w="1732" w:type="dxa"/>
          </w:tcPr>
          <w:p w14:paraId="5BF2EAC3" w14:textId="6745A427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£1</w:t>
            </w:r>
          </w:p>
        </w:tc>
        <w:tc>
          <w:tcPr>
            <w:tcW w:w="830" w:type="dxa"/>
          </w:tcPr>
          <w:p w14:paraId="112512E2" w14:textId="4BD67470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732" w:type="dxa"/>
          </w:tcPr>
          <w:p w14:paraId="41518CEF" w14:textId="60DF845B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1p</w:t>
            </w:r>
          </w:p>
        </w:tc>
        <w:tc>
          <w:tcPr>
            <w:tcW w:w="830" w:type="dxa"/>
          </w:tcPr>
          <w:p w14:paraId="459E6D47" w14:textId="13A68F7C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</w:tr>
      <w:tr w:rsidR="00CA43EF" w14:paraId="289801E6" w14:textId="69D307F2" w:rsidTr="00CA43EF">
        <w:tc>
          <w:tcPr>
            <w:tcW w:w="1732" w:type="dxa"/>
          </w:tcPr>
          <w:p w14:paraId="296E521E" w14:textId="75B76CAB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50p</w:t>
            </w:r>
          </w:p>
        </w:tc>
        <w:tc>
          <w:tcPr>
            <w:tcW w:w="830" w:type="dxa"/>
          </w:tcPr>
          <w:p w14:paraId="08510E23" w14:textId="7D3DDB47" w:rsidR="00CA43EF" w:rsidRDefault="00CA43EF" w:rsidP="00CA43E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£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14:paraId="265EDA56" w14:textId="77777777" w:rsidR="00CA43EF" w:rsidRDefault="00CA43EF" w:rsidP="00CA43EF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830" w:type="dxa"/>
            <w:shd w:val="clear" w:color="auto" w:fill="BFBFBF" w:themeFill="background1" w:themeFillShade="BF"/>
          </w:tcPr>
          <w:p w14:paraId="5FE4AFDF" w14:textId="77777777" w:rsidR="00CA43EF" w:rsidRDefault="00CA43EF" w:rsidP="00CA43EF">
            <w:pPr>
              <w:rPr>
                <w:rFonts w:asciiTheme="majorHAnsi" w:hAnsiTheme="majorHAnsi"/>
                <w:sz w:val="24"/>
              </w:rPr>
            </w:pPr>
          </w:p>
        </w:tc>
      </w:tr>
      <w:tr w:rsidR="00CA43EF" w14:paraId="5EE45B86" w14:textId="633BD97F" w:rsidTr="00CA43EF">
        <w:tc>
          <w:tcPr>
            <w:tcW w:w="2562" w:type="dxa"/>
            <w:gridSpan w:val="2"/>
          </w:tcPr>
          <w:p w14:paraId="55B36988" w14:textId="64B13928" w:rsidR="00CA43EF" w:rsidRPr="00CA43EF" w:rsidRDefault="00CA43EF" w:rsidP="00CA43EF">
            <w:pPr>
              <w:rPr>
                <w:rFonts w:asciiTheme="majorHAnsi" w:hAnsiTheme="majorHAnsi"/>
                <w:b/>
                <w:sz w:val="24"/>
              </w:rPr>
            </w:pPr>
            <w:r w:rsidRPr="00CA43EF">
              <w:rPr>
                <w:rFonts w:asciiTheme="majorHAnsi" w:hAnsiTheme="majorHAnsi"/>
                <w:b/>
                <w:sz w:val="24"/>
              </w:rPr>
              <w:t>TOTAL</w:t>
            </w:r>
          </w:p>
        </w:tc>
        <w:tc>
          <w:tcPr>
            <w:tcW w:w="2562" w:type="dxa"/>
            <w:gridSpan w:val="2"/>
          </w:tcPr>
          <w:p w14:paraId="0A13D507" w14:textId="7DEA91B6" w:rsidR="00CA43EF" w:rsidRPr="00CA43EF" w:rsidRDefault="00CA43EF" w:rsidP="00CA43EF">
            <w:pPr>
              <w:rPr>
                <w:rFonts w:asciiTheme="majorHAnsi" w:hAnsiTheme="majorHAnsi"/>
                <w:b/>
                <w:sz w:val="24"/>
              </w:rPr>
            </w:pPr>
            <w:r w:rsidRPr="00CA43EF">
              <w:rPr>
                <w:rFonts w:asciiTheme="majorHAnsi" w:hAnsiTheme="majorHAnsi"/>
                <w:b/>
                <w:sz w:val="24"/>
              </w:rPr>
              <w:t>£</w:t>
            </w:r>
          </w:p>
        </w:tc>
      </w:tr>
    </w:tbl>
    <w:p w14:paraId="5106BB0D" w14:textId="378F12EE" w:rsidR="00E971C2" w:rsidRPr="00F17123" w:rsidRDefault="00E971C2" w:rsidP="00CA43EF">
      <w:pPr>
        <w:rPr>
          <w:rFonts w:asciiTheme="majorHAnsi" w:hAnsiTheme="majorHAnsi"/>
          <w:sz w:val="24"/>
        </w:rPr>
      </w:pPr>
    </w:p>
    <w:sectPr w:rsidR="00E971C2" w:rsidRPr="00F17123" w:rsidSect="00CA43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569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B7022"/>
    <w:multiLevelType w:val="hybridMultilevel"/>
    <w:tmpl w:val="AA4C9AD2"/>
    <w:lvl w:ilvl="0" w:tplc="391E7D7E">
      <w:numFmt w:val="bullet"/>
      <w:lvlText w:val="-"/>
      <w:lvlJc w:val="left"/>
      <w:pPr>
        <w:ind w:left="615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A0A2200"/>
    <w:multiLevelType w:val="hybridMultilevel"/>
    <w:tmpl w:val="ACD4E764"/>
    <w:lvl w:ilvl="0" w:tplc="5C5E1422">
      <w:numFmt w:val="bullet"/>
      <w:lvlText w:val="-"/>
      <w:lvlJc w:val="left"/>
      <w:pPr>
        <w:ind w:left="780" w:hanging="360"/>
      </w:pPr>
      <w:rPr>
        <w:rFonts w:ascii="Calibri" w:eastAsia="Times New Roman" w:hAnsi="Calibri" w:cs="Tahoma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0C"/>
    <w:rsid w:val="00040B5B"/>
    <w:rsid w:val="001C20E6"/>
    <w:rsid w:val="00223026"/>
    <w:rsid w:val="00255FE7"/>
    <w:rsid w:val="00427F80"/>
    <w:rsid w:val="004855B3"/>
    <w:rsid w:val="00516346"/>
    <w:rsid w:val="00553BFC"/>
    <w:rsid w:val="005C32B1"/>
    <w:rsid w:val="007F0085"/>
    <w:rsid w:val="008A1ABE"/>
    <w:rsid w:val="00922DEF"/>
    <w:rsid w:val="00AA010C"/>
    <w:rsid w:val="00CA43EF"/>
    <w:rsid w:val="00DD2164"/>
    <w:rsid w:val="00E61CA3"/>
    <w:rsid w:val="00E971C2"/>
    <w:rsid w:val="00EE59EE"/>
    <w:rsid w:val="00EF09DC"/>
    <w:rsid w:val="00F17123"/>
    <w:rsid w:val="00F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6EC371"/>
  <w15:docId w15:val="{58022008-5919-4E74-A34D-D0F6D45A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character" w:styleId="Hyperlink">
    <w:name w:val="Hyperlink"/>
    <w:basedOn w:val="DefaultParagraphFont"/>
    <w:uiPriority w:val="99"/>
    <w:unhideWhenUsed/>
    <w:rsid w:val="005C3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Galmington Netball Club – Match Expenses to Treasurer Form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Galmington Netball Club – Match Expenses to Treasurer Form</dc:title>
  <dc:subject/>
  <dc:creator>.</dc:creator>
  <cp:keywords/>
  <cp:lastModifiedBy>Abbie Barker</cp:lastModifiedBy>
  <cp:revision>3</cp:revision>
  <cp:lastPrinted>2019-08-12T13:07:00Z</cp:lastPrinted>
  <dcterms:created xsi:type="dcterms:W3CDTF">2019-09-04T13:10:00Z</dcterms:created>
  <dcterms:modified xsi:type="dcterms:W3CDTF">2019-09-04T13:39:00Z</dcterms:modified>
</cp:coreProperties>
</file>