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38D4" w14:textId="77777777" w:rsidR="00502D05" w:rsidRPr="00D10655" w:rsidRDefault="00A15D29" w:rsidP="00D1065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94C0391" wp14:editId="7431D4DF">
            <wp:extent cx="1003300" cy="9513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56" cy="95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1BE">
        <w:rPr>
          <w:rFonts w:asciiTheme="minorHAnsi" w:hAnsiTheme="minorHAnsi"/>
          <w:b/>
          <w:sz w:val="24"/>
          <w:szCs w:val="24"/>
        </w:rPr>
        <w:br/>
      </w:r>
      <w:r w:rsidR="002F01BE">
        <w:rPr>
          <w:rFonts w:asciiTheme="minorHAnsi" w:hAnsiTheme="minorHAnsi"/>
          <w:b/>
          <w:sz w:val="24"/>
          <w:szCs w:val="24"/>
        </w:rPr>
        <w:br/>
      </w:r>
      <w:r w:rsidR="00502D05" w:rsidRPr="00D10655">
        <w:rPr>
          <w:rFonts w:asciiTheme="minorHAnsi" w:hAnsiTheme="minorHAnsi"/>
          <w:b/>
          <w:sz w:val="24"/>
          <w:szCs w:val="24"/>
        </w:rPr>
        <w:t xml:space="preserve">GNC </w:t>
      </w:r>
      <w:r w:rsidR="00E60FB2">
        <w:rPr>
          <w:rFonts w:asciiTheme="minorHAnsi" w:hAnsiTheme="minorHAnsi"/>
          <w:b/>
          <w:sz w:val="24"/>
          <w:szCs w:val="24"/>
        </w:rPr>
        <w:t>Feedback and Complaints</w:t>
      </w:r>
      <w:r w:rsidR="00502D05" w:rsidRPr="00D10655">
        <w:rPr>
          <w:rFonts w:asciiTheme="minorHAnsi" w:hAnsiTheme="minorHAnsi"/>
          <w:b/>
          <w:sz w:val="24"/>
          <w:szCs w:val="24"/>
        </w:rPr>
        <w:t xml:space="preserve"> Policy</w:t>
      </w:r>
    </w:p>
    <w:p w14:paraId="174715BA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    </w:t>
      </w:r>
    </w:p>
    <w:p w14:paraId="1D194BF3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1.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="009B5A95">
        <w:rPr>
          <w:rFonts w:asciiTheme="minorHAnsi" w:hAnsiTheme="minorHAnsi"/>
          <w:sz w:val="24"/>
          <w:szCs w:val="24"/>
        </w:rPr>
        <w:t>Our commitment</w:t>
      </w:r>
      <w:r w:rsidRPr="00D10655">
        <w:rPr>
          <w:rFonts w:asciiTheme="minorHAnsi" w:hAnsiTheme="minorHAnsi"/>
          <w:sz w:val="24"/>
          <w:szCs w:val="24"/>
        </w:rPr>
        <w:t xml:space="preserve"> </w:t>
      </w:r>
    </w:p>
    <w:p w14:paraId="6E8378C6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2.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Pr="00D10655">
        <w:rPr>
          <w:rFonts w:asciiTheme="minorHAnsi" w:hAnsiTheme="minorHAnsi"/>
          <w:sz w:val="24"/>
          <w:szCs w:val="24"/>
        </w:rPr>
        <w:t xml:space="preserve">Definition </w:t>
      </w:r>
    </w:p>
    <w:p w14:paraId="44BD396B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3.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Pr="00D10655">
        <w:rPr>
          <w:rFonts w:asciiTheme="minorHAnsi" w:hAnsiTheme="minorHAnsi"/>
          <w:sz w:val="24"/>
          <w:szCs w:val="24"/>
        </w:rPr>
        <w:t xml:space="preserve">General principles </w:t>
      </w:r>
    </w:p>
    <w:p w14:paraId="2A509085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4.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Pr="00D10655">
        <w:rPr>
          <w:rFonts w:asciiTheme="minorHAnsi" w:hAnsiTheme="minorHAnsi"/>
          <w:sz w:val="24"/>
          <w:szCs w:val="24"/>
        </w:rPr>
        <w:t>How to</w:t>
      </w:r>
      <w:bookmarkStart w:id="0" w:name="_GoBack"/>
      <w:bookmarkEnd w:id="0"/>
      <w:r w:rsidRPr="00D10655">
        <w:rPr>
          <w:rFonts w:asciiTheme="minorHAnsi" w:hAnsiTheme="minorHAnsi"/>
          <w:sz w:val="24"/>
          <w:szCs w:val="24"/>
        </w:rPr>
        <w:t xml:space="preserve"> complain </w:t>
      </w:r>
    </w:p>
    <w:p w14:paraId="6FC4FF34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5.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Pr="00D10655">
        <w:rPr>
          <w:rFonts w:asciiTheme="minorHAnsi" w:hAnsiTheme="minorHAnsi"/>
          <w:sz w:val="24"/>
          <w:szCs w:val="24"/>
        </w:rPr>
        <w:t xml:space="preserve">Dealing with complaints and comments </w:t>
      </w:r>
    </w:p>
    <w:p w14:paraId="737F5344" w14:textId="77777777" w:rsidR="00502D05" w:rsidRPr="00D10655" w:rsidRDefault="009B5A95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502D05" w:rsidRPr="00D10655">
        <w:rPr>
          <w:rFonts w:asciiTheme="minorHAnsi" w:hAnsiTheme="minorHAnsi"/>
          <w:sz w:val="24"/>
          <w:szCs w:val="24"/>
        </w:rPr>
        <w:t xml:space="preserve">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="00502D05" w:rsidRPr="00D10655">
        <w:rPr>
          <w:rFonts w:asciiTheme="minorHAnsi" w:hAnsiTheme="minorHAnsi"/>
          <w:sz w:val="24"/>
          <w:szCs w:val="24"/>
        </w:rPr>
        <w:t xml:space="preserve">Training for </w:t>
      </w:r>
      <w:r>
        <w:rPr>
          <w:rFonts w:asciiTheme="minorHAnsi" w:hAnsiTheme="minorHAnsi"/>
          <w:sz w:val="24"/>
          <w:szCs w:val="24"/>
        </w:rPr>
        <w:t>club members, volunteers and committee members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</w:p>
    <w:p w14:paraId="76AA4EC3" w14:textId="77777777" w:rsidR="00502D05" w:rsidRPr="00D10655" w:rsidRDefault="009B5A95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502D05" w:rsidRPr="00D10655">
        <w:rPr>
          <w:rFonts w:asciiTheme="minorHAnsi" w:hAnsiTheme="minorHAnsi"/>
          <w:sz w:val="24"/>
          <w:szCs w:val="24"/>
        </w:rPr>
        <w:t xml:space="preserve">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="00502D05" w:rsidRPr="00D10655">
        <w:rPr>
          <w:rFonts w:asciiTheme="minorHAnsi" w:hAnsiTheme="minorHAnsi"/>
          <w:sz w:val="24"/>
          <w:szCs w:val="24"/>
        </w:rPr>
        <w:t xml:space="preserve">Collating data from comments and complaints </w:t>
      </w:r>
    </w:p>
    <w:p w14:paraId="7E9C80CD" w14:textId="77777777" w:rsidR="00502D05" w:rsidRPr="00D10655" w:rsidRDefault="009B5A95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502D05" w:rsidRPr="00D10655">
        <w:rPr>
          <w:rFonts w:asciiTheme="minorHAnsi" w:hAnsiTheme="minorHAnsi"/>
          <w:sz w:val="24"/>
          <w:szCs w:val="24"/>
        </w:rPr>
        <w:t xml:space="preserve">. </w:t>
      </w:r>
      <w:r w:rsidR="00D10655">
        <w:rPr>
          <w:rFonts w:asciiTheme="minorHAnsi" w:hAnsiTheme="minorHAnsi"/>
          <w:sz w:val="24"/>
          <w:szCs w:val="24"/>
        </w:rPr>
        <w:t xml:space="preserve">  </w:t>
      </w:r>
      <w:r w:rsidR="00502D05" w:rsidRPr="00D10655">
        <w:rPr>
          <w:rFonts w:asciiTheme="minorHAnsi" w:hAnsiTheme="minorHAnsi"/>
          <w:sz w:val="24"/>
          <w:szCs w:val="24"/>
        </w:rPr>
        <w:t xml:space="preserve">Audit and review </w:t>
      </w:r>
    </w:p>
    <w:p w14:paraId="55064350" w14:textId="77777777" w:rsidR="00502D05" w:rsidRPr="00D10655" w:rsidRDefault="009B5A95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502D05" w:rsidRPr="00D10655">
        <w:rPr>
          <w:rFonts w:asciiTheme="minorHAnsi" w:hAnsiTheme="minorHAnsi"/>
          <w:sz w:val="24"/>
          <w:szCs w:val="24"/>
        </w:rPr>
        <w:t>.</w:t>
      </w:r>
      <w:r w:rsidR="00D1065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r w:rsidR="00502D05" w:rsidRPr="00D10655">
        <w:rPr>
          <w:rFonts w:asciiTheme="minorHAnsi" w:hAnsiTheme="minorHAnsi"/>
          <w:sz w:val="24"/>
          <w:szCs w:val="24"/>
        </w:rPr>
        <w:t xml:space="preserve">Related documents </w:t>
      </w:r>
    </w:p>
    <w:p w14:paraId="6C51443A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Appendix A- Complaints and feedback form </w:t>
      </w:r>
    </w:p>
    <w:p w14:paraId="04B3620E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</w:p>
    <w:p w14:paraId="70C565A9" w14:textId="77777777" w:rsidR="00502D05" w:rsidRPr="00D10655" w:rsidRDefault="00D10655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</w:t>
      </w:r>
      <w:r>
        <w:rPr>
          <w:rFonts w:asciiTheme="minorHAnsi" w:hAnsiTheme="minorHAnsi"/>
          <w:b/>
          <w:sz w:val="24"/>
          <w:szCs w:val="24"/>
        </w:rPr>
        <w:tab/>
      </w:r>
      <w:r w:rsidR="009B5A95">
        <w:rPr>
          <w:rFonts w:asciiTheme="minorHAnsi" w:hAnsiTheme="minorHAnsi"/>
          <w:b/>
          <w:sz w:val="24"/>
          <w:szCs w:val="24"/>
        </w:rPr>
        <w:t>OUR</w:t>
      </w:r>
      <w:r w:rsidR="00502D05" w:rsidRPr="00D10655">
        <w:rPr>
          <w:rFonts w:asciiTheme="minorHAnsi" w:hAnsiTheme="minorHAnsi"/>
          <w:b/>
          <w:sz w:val="24"/>
          <w:szCs w:val="24"/>
        </w:rPr>
        <w:t xml:space="preserve"> </w:t>
      </w:r>
      <w:r w:rsidRPr="00D10655">
        <w:rPr>
          <w:rFonts w:asciiTheme="minorHAnsi" w:hAnsiTheme="minorHAnsi"/>
          <w:b/>
          <w:sz w:val="24"/>
          <w:szCs w:val="24"/>
        </w:rPr>
        <w:t>COMMITMENT</w:t>
      </w:r>
      <w:r w:rsidR="00502D05" w:rsidRPr="00D10655">
        <w:rPr>
          <w:rFonts w:asciiTheme="minorHAnsi" w:hAnsiTheme="minorHAnsi"/>
          <w:b/>
          <w:sz w:val="24"/>
          <w:szCs w:val="24"/>
        </w:rPr>
        <w:br/>
      </w:r>
    </w:p>
    <w:p w14:paraId="5FD9F589" w14:textId="77777777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1.1 </w:t>
      </w:r>
      <w:r w:rsidR="00D10655">
        <w:rPr>
          <w:rFonts w:asciiTheme="minorHAnsi" w:hAnsiTheme="minorHAnsi"/>
          <w:sz w:val="24"/>
          <w:szCs w:val="24"/>
        </w:rPr>
        <w:tab/>
      </w:r>
      <w:r w:rsidR="00D84456" w:rsidRPr="00D10655">
        <w:rPr>
          <w:rFonts w:asciiTheme="minorHAnsi" w:hAnsiTheme="minorHAnsi"/>
          <w:sz w:val="24"/>
          <w:szCs w:val="24"/>
        </w:rPr>
        <w:t xml:space="preserve">Galmington Netball Club (GNC) will </w:t>
      </w:r>
      <w:r w:rsidRPr="00D10655">
        <w:rPr>
          <w:rFonts w:asciiTheme="minorHAnsi" w:hAnsiTheme="minorHAnsi"/>
          <w:sz w:val="24"/>
          <w:szCs w:val="24"/>
        </w:rPr>
        <w:t>take seriously</w:t>
      </w:r>
      <w:r w:rsidR="00D84456" w:rsidRPr="00D10655">
        <w:rPr>
          <w:rFonts w:asciiTheme="minorHAnsi" w:hAnsiTheme="minorHAnsi"/>
          <w:sz w:val="24"/>
          <w:szCs w:val="24"/>
        </w:rPr>
        <w:t>,</w:t>
      </w:r>
      <w:r w:rsidR="00E60FB2">
        <w:rPr>
          <w:rFonts w:asciiTheme="minorHAnsi" w:hAnsiTheme="minorHAnsi"/>
          <w:sz w:val="24"/>
          <w:szCs w:val="24"/>
        </w:rPr>
        <w:t xml:space="preserve"> all </w:t>
      </w:r>
      <w:r w:rsidR="00D563FD">
        <w:rPr>
          <w:rFonts w:asciiTheme="minorHAnsi" w:hAnsiTheme="minorHAnsi"/>
          <w:sz w:val="24"/>
          <w:szCs w:val="24"/>
        </w:rPr>
        <w:t>feedback</w:t>
      </w:r>
      <w:r w:rsidR="00E60FB2">
        <w:rPr>
          <w:rFonts w:asciiTheme="minorHAnsi" w:hAnsiTheme="minorHAnsi"/>
          <w:sz w:val="24"/>
          <w:szCs w:val="24"/>
        </w:rPr>
        <w:t xml:space="preserve"> and complaints</w:t>
      </w:r>
      <w:r w:rsidR="00D84456" w:rsidRPr="00D10655">
        <w:rPr>
          <w:rFonts w:asciiTheme="minorHAnsi" w:hAnsiTheme="minorHAnsi"/>
          <w:sz w:val="24"/>
          <w:szCs w:val="24"/>
        </w:rPr>
        <w:t xml:space="preserve"> received from club members, volunteers, members of the public and any other stakeholder</w:t>
      </w:r>
      <w:r w:rsidRPr="00D10655">
        <w:rPr>
          <w:rFonts w:asciiTheme="minorHAnsi" w:hAnsiTheme="minorHAnsi"/>
          <w:sz w:val="24"/>
          <w:szCs w:val="24"/>
        </w:rPr>
        <w:t>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47AD6D66" w14:textId="3AF42657" w:rsidR="00502D05" w:rsidRPr="00D10655" w:rsidRDefault="00502D05" w:rsidP="006B79E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1.2 </w:t>
      </w:r>
      <w:r w:rsidR="00D10655">
        <w:rPr>
          <w:rFonts w:asciiTheme="minorHAnsi" w:hAnsiTheme="minorHAnsi"/>
          <w:sz w:val="24"/>
          <w:szCs w:val="24"/>
        </w:rPr>
        <w:tab/>
      </w:r>
      <w:r w:rsidR="001F3899" w:rsidRPr="0042627F">
        <w:rPr>
          <w:rFonts w:asciiTheme="minorHAnsi" w:hAnsiTheme="minorHAnsi"/>
          <w:sz w:val="24"/>
          <w:szCs w:val="24"/>
        </w:rPr>
        <w:t>All complaints will be</w:t>
      </w:r>
      <w:r w:rsidR="006B79E5" w:rsidRPr="0042627F">
        <w:rPr>
          <w:rFonts w:asciiTheme="minorHAnsi" w:hAnsiTheme="minorHAnsi"/>
          <w:sz w:val="24"/>
          <w:szCs w:val="24"/>
        </w:rPr>
        <w:t xml:space="preserve"> dealt with in accordance with the procedure outlined at</w:t>
      </w:r>
      <w:r w:rsidR="00291D00" w:rsidRPr="0042627F">
        <w:rPr>
          <w:rFonts w:asciiTheme="minorHAnsi" w:hAnsiTheme="minorHAnsi"/>
          <w:sz w:val="24"/>
          <w:szCs w:val="24"/>
        </w:rPr>
        <w:t xml:space="preserve"> section 5 of this policy</w:t>
      </w:r>
      <w:r w:rsidR="006B79E5" w:rsidRPr="0042627F">
        <w:rPr>
          <w:rFonts w:asciiTheme="minorHAnsi" w:hAnsiTheme="minorHAnsi"/>
          <w:sz w:val="24"/>
          <w:szCs w:val="24"/>
        </w:rPr>
        <w:t>.</w:t>
      </w:r>
      <w:r w:rsidRPr="0042627F">
        <w:rPr>
          <w:rFonts w:asciiTheme="minorHAnsi" w:hAnsiTheme="minorHAnsi"/>
          <w:sz w:val="24"/>
          <w:szCs w:val="24"/>
        </w:rPr>
        <w:t xml:space="preserve"> Where the complainant does not wish to provide their contact details, the complaint will still be proces</w:t>
      </w:r>
      <w:r w:rsidR="00291D00" w:rsidRPr="0042627F">
        <w:rPr>
          <w:rFonts w:asciiTheme="minorHAnsi" w:hAnsiTheme="minorHAnsi"/>
          <w:sz w:val="24"/>
          <w:szCs w:val="24"/>
        </w:rPr>
        <w:t>sed in accordance with section 5,</w:t>
      </w:r>
      <w:r w:rsidR="006B79E5" w:rsidRPr="0042627F">
        <w:rPr>
          <w:rFonts w:asciiTheme="minorHAnsi" w:hAnsiTheme="minorHAnsi"/>
          <w:sz w:val="24"/>
          <w:szCs w:val="24"/>
        </w:rPr>
        <w:t xml:space="preserve"> where there is enough evidence available to substantiate the complaint.</w:t>
      </w:r>
      <w:r w:rsidR="006B79E5" w:rsidRPr="006B79E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42627F">
        <w:rPr>
          <w:rFonts w:asciiTheme="minorHAnsi" w:hAnsiTheme="minorHAnsi"/>
          <w:strike/>
          <w:color w:val="FF0000"/>
          <w:sz w:val="24"/>
          <w:szCs w:val="24"/>
        </w:rPr>
        <w:br/>
      </w:r>
    </w:p>
    <w:p w14:paraId="634AB9B8" w14:textId="77777777" w:rsidR="00502D05" w:rsidRPr="00D10655" w:rsidRDefault="00D84456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1.3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GNC</w:t>
      </w:r>
      <w:r w:rsidR="00502D05" w:rsidRPr="00D10655">
        <w:rPr>
          <w:rFonts w:asciiTheme="minorHAnsi" w:hAnsiTheme="minorHAnsi"/>
          <w:sz w:val="24"/>
          <w:szCs w:val="24"/>
        </w:rPr>
        <w:t xml:space="preserve"> is committed to providing </w:t>
      </w:r>
      <w:r w:rsidRPr="00D10655">
        <w:rPr>
          <w:rFonts w:asciiTheme="minorHAnsi" w:hAnsiTheme="minorHAnsi"/>
          <w:sz w:val="24"/>
          <w:szCs w:val="24"/>
        </w:rPr>
        <w:t xml:space="preserve">a positive netball experience </w:t>
      </w:r>
      <w:r w:rsidR="00502D05" w:rsidRPr="00D10655">
        <w:rPr>
          <w:rFonts w:asciiTheme="minorHAnsi" w:hAnsiTheme="minorHAnsi"/>
          <w:sz w:val="24"/>
          <w:szCs w:val="24"/>
        </w:rPr>
        <w:t>and co</w:t>
      </w:r>
      <w:r w:rsidRPr="00D10655">
        <w:rPr>
          <w:rFonts w:asciiTheme="minorHAnsi" w:hAnsiTheme="minorHAnsi"/>
          <w:sz w:val="24"/>
          <w:szCs w:val="24"/>
        </w:rPr>
        <w:t xml:space="preserve">ntinually strives to meet </w:t>
      </w:r>
      <w:r w:rsidR="00502D05" w:rsidRPr="00D10655">
        <w:rPr>
          <w:rFonts w:asciiTheme="minorHAnsi" w:hAnsiTheme="minorHAnsi"/>
          <w:sz w:val="24"/>
          <w:szCs w:val="24"/>
        </w:rPr>
        <w:t>expectations. From time to time things can go wrong or are perceived by others to have gone wrong. When this happens we will: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44C3B59D" w14:textId="77777777" w:rsidR="00502D05" w:rsidRPr="00D10655" w:rsidRDefault="00502D05" w:rsidP="00D10655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>●</w:t>
      </w:r>
      <w:r w:rsidR="00D10655">
        <w:rPr>
          <w:rFonts w:asciiTheme="minorHAnsi" w:hAnsiTheme="minorHAnsi"/>
          <w:sz w:val="24"/>
          <w:szCs w:val="24"/>
        </w:rPr>
        <w:tab/>
        <w:t>T</w:t>
      </w:r>
      <w:r w:rsidRPr="00D10655">
        <w:rPr>
          <w:rFonts w:asciiTheme="minorHAnsi" w:hAnsiTheme="minorHAnsi"/>
          <w:sz w:val="24"/>
          <w:szCs w:val="24"/>
        </w:rPr>
        <w:t xml:space="preserve">reat the complaint and the complainant with respect and dignity and </w:t>
      </w:r>
      <w:proofErr w:type="gramStart"/>
      <w:r w:rsidRPr="00D10655">
        <w:rPr>
          <w:rFonts w:asciiTheme="minorHAnsi" w:hAnsiTheme="minorHAnsi"/>
          <w:sz w:val="24"/>
          <w:szCs w:val="24"/>
        </w:rPr>
        <w:t xml:space="preserve">deal </w:t>
      </w:r>
      <w:r w:rsidR="00E60FB2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E60FB2">
        <w:rPr>
          <w:rFonts w:asciiTheme="minorHAnsi" w:hAnsiTheme="minorHAnsi"/>
          <w:sz w:val="24"/>
          <w:szCs w:val="24"/>
        </w:rPr>
        <w:br/>
        <w:t xml:space="preserve">  </w:t>
      </w:r>
      <w:r w:rsidR="00E60FB2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with them fairly and sympathetically</w:t>
      </w:r>
      <w:r w:rsidR="00D84456" w:rsidRPr="00D10655">
        <w:rPr>
          <w:rFonts w:asciiTheme="minorHAnsi" w:hAnsiTheme="minorHAnsi"/>
          <w:sz w:val="24"/>
          <w:szCs w:val="24"/>
        </w:rPr>
        <w:t>;</w:t>
      </w:r>
      <w:r w:rsidRPr="00D10655">
        <w:rPr>
          <w:rFonts w:asciiTheme="minorHAnsi" w:hAnsiTheme="minorHAnsi"/>
          <w:sz w:val="24"/>
          <w:szCs w:val="24"/>
        </w:rPr>
        <w:t xml:space="preserve"> </w:t>
      </w:r>
      <w:r w:rsidRPr="00D10655">
        <w:rPr>
          <w:rFonts w:asciiTheme="minorHAnsi" w:hAnsiTheme="minorHAnsi"/>
          <w:sz w:val="24"/>
          <w:szCs w:val="24"/>
        </w:rPr>
        <w:br/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Deal with the complaint swiftly, thoroughly, impartially and confidentially</w:t>
      </w:r>
      <w:r w:rsidR="00D84456" w:rsidRPr="00D10655">
        <w:rPr>
          <w:rFonts w:asciiTheme="minorHAnsi" w:hAnsiTheme="minorHAnsi"/>
          <w:sz w:val="24"/>
          <w:szCs w:val="24"/>
        </w:rPr>
        <w:t>;</w:t>
      </w:r>
      <w:r w:rsidRPr="00D10655">
        <w:rPr>
          <w:rFonts w:asciiTheme="minorHAnsi" w:hAnsiTheme="minorHAnsi"/>
          <w:sz w:val="24"/>
          <w:szCs w:val="24"/>
        </w:rPr>
        <w:t xml:space="preserve"> </w:t>
      </w:r>
      <w:r w:rsidRPr="00D10655">
        <w:rPr>
          <w:rFonts w:asciiTheme="minorHAnsi" w:hAnsiTheme="minorHAnsi"/>
          <w:sz w:val="24"/>
          <w:szCs w:val="24"/>
        </w:rPr>
        <w:br/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Adopt a positive approach by using the complaint as an opportunity to take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actions to improve </w:t>
      </w:r>
      <w:r w:rsidR="00D84456" w:rsidRPr="00D10655">
        <w:rPr>
          <w:rFonts w:asciiTheme="minorHAnsi" w:hAnsiTheme="minorHAnsi"/>
          <w:sz w:val="24"/>
          <w:szCs w:val="24"/>
        </w:rPr>
        <w:t>GNC, and;</w:t>
      </w:r>
      <w:r w:rsidRPr="00D10655">
        <w:rPr>
          <w:rFonts w:asciiTheme="minorHAnsi" w:hAnsiTheme="minorHAnsi"/>
          <w:sz w:val="24"/>
          <w:szCs w:val="24"/>
        </w:rPr>
        <w:t xml:space="preserve"> </w:t>
      </w:r>
      <w:r w:rsidRPr="00D10655">
        <w:rPr>
          <w:rFonts w:asciiTheme="minorHAnsi" w:hAnsiTheme="minorHAnsi"/>
          <w:sz w:val="24"/>
          <w:szCs w:val="24"/>
        </w:rPr>
        <w:br/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Provide an effective response and ensure, where appropriate, the cause of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the complaint is addressed.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231B25D9" w14:textId="77777777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1.4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Any </w:t>
      </w:r>
      <w:r w:rsidR="00DA2E6A" w:rsidRPr="00D10655">
        <w:rPr>
          <w:rFonts w:asciiTheme="minorHAnsi" w:hAnsiTheme="minorHAnsi"/>
          <w:sz w:val="24"/>
          <w:szCs w:val="24"/>
        </w:rPr>
        <w:t xml:space="preserve">club member or volunteer </w:t>
      </w:r>
      <w:r w:rsidRPr="00D10655">
        <w:rPr>
          <w:rFonts w:asciiTheme="minorHAnsi" w:hAnsiTheme="minorHAnsi"/>
          <w:sz w:val="24"/>
          <w:szCs w:val="24"/>
        </w:rPr>
        <w:t xml:space="preserve">may receive </w:t>
      </w:r>
      <w:r w:rsidR="00E60FB2">
        <w:rPr>
          <w:rFonts w:asciiTheme="minorHAnsi" w:hAnsiTheme="minorHAnsi"/>
          <w:sz w:val="24"/>
          <w:szCs w:val="24"/>
        </w:rPr>
        <w:t xml:space="preserve">feedback (including compliments). </w:t>
      </w:r>
      <w:r w:rsidRPr="00D10655">
        <w:rPr>
          <w:rFonts w:asciiTheme="minorHAnsi" w:hAnsiTheme="minorHAnsi"/>
          <w:sz w:val="24"/>
          <w:szCs w:val="24"/>
        </w:rPr>
        <w:t xml:space="preserve">Any </w:t>
      </w:r>
      <w:r w:rsidR="00D563FD">
        <w:rPr>
          <w:rFonts w:asciiTheme="minorHAnsi" w:hAnsiTheme="minorHAnsi"/>
          <w:sz w:val="24"/>
          <w:szCs w:val="24"/>
        </w:rPr>
        <w:t>feedback</w:t>
      </w:r>
      <w:r w:rsidR="00E60FB2">
        <w:rPr>
          <w:rFonts w:asciiTheme="minorHAnsi" w:hAnsiTheme="minorHAnsi"/>
          <w:sz w:val="24"/>
          <w:szCs w:val="24"/>
        </w:rPr>
        <w:t xml:space="preserve"> </w:t>
      </w:r>
      <w:r w:rsidRPr="00D10655">
        <w:rPr>
          <w:rFonts w:asciiTheme="minorHAnsi" w:hAnsiTheme="minorHAnsi"/>
          <w:sz w:val="24"/>
          <w:szCs w:val="24"/>
        </w:rPr>
        <w:t xml:space="preserve">should be forwarded on to </w:t>
      </w:r>
      <w:r w:rsidR="00CF37DD">
        <w:rPr>
          <w:rFonts w:asciiTheme="minorHAnsi" w:hAnsiTheme="minorHAnsi"/>
          <w:sz w:val="24"/>
          <w:szCs w:val="24"/>
        </w:rPr>
        <w:t>T</w:t>
      </w:r>
      <w:r w:rsidR="00E60FB2">
        <w:rPr>
          <w:rFonts w:asciiTheme="minorHAnsi" w:hAnsiTheme="minorHAnsi"/>
          <w:sz w:val="24"/>
          <w:szCs w:val="24"/>
        </w:rPr>
        <w:t>he</w:t>
      </w:r>
      <w:r w:rsidR="00CF37DD">
        <w:rPr>
          <w:rFonts w:asciiTheme="minorHAnsi" w:hAnsiTheme="minorHAnsi"/>
          <w:sz w:val="24"/>
          <w:szCs w:val="24"/>
        </w:rPr>
        <w:t xml:space="preserve"> GNC</w:t>
      </w:r>
      <w:r w:rsidR="00E60FB2">
        <w:rPr>
          <w:rFonts w:asciiTheme="minorHAnsi" w:hAnsiTheme="minorHAnsi"/>
          <w:sz w:val="24"/>
          <w:szCs w:val="24"/>
        </w:rPr>
        <w:t xml:space="preserve"> </w:t>
      </w:r>
      <w:r w:rsidR="00D563FD">
        <w:rPr>
          <w:rFonts w:asciiTheme="minorHAnsi" w:hAnsiTheme="minorHAnsi"/>
          <w:sz w:val="24"/>
          <w:szCs w:val="24"/>
        </w:rPr>
        <w:t>Players Forum</w:t>
      </w:r>
      <w:r w:rsidRPr="00D10655">
        <w:rPr>
          <w:rFonts w:asciiTheme="minorHAnsi" w:hAnsiTheme="minorHAnsi"/>
          <w:sz w:val="24"/>
          <w:szCs w:val="24"/>
        </w:rPr>
        <w:t xml:space="preserve">. It is the responsibility of </w:t>
      </w:r>
      <w:r w:rsidR="00CF37DD">
        <w:rPr>
          <w:rFonts w:asciiTheme="minorHAnsi" w:hAnsiTheme="minorHAnsi"/>
          <w:sz w:val="24"/>
          <w:szCs w:val="24"/>
        </w:rPr>
        <w:t>The GNC</w:t>
      </w:r>
      <w:r w:rsidR="00DA2E6A" w:rsidRPr="00D10655">
        <w:rPr>
          <w:rFonts w:asciiTheme="minorHAnsi" w:hAnsiTheme="minorHAnsi"/>
          <w:sz w:val="24"/>
          <w:szCs w:val="24"/>
        </w:rPr>
        <w:t xml:space="preserve"> Player</w:t>
      </w:r>
      <w:r w:rsidR="00E60FB2">
        <w:rPr>
          <w:rFonts w:asciiTheme="minorHAnsi" w:hAnsiTheme="minorHAnsi"/>
          <w:sz w:val="24"/>
          <w:szCs w:val="24"/>
        </w:rPr>
        <w:t xml:space="preserve">s Forum </w:t>
      </w:r>
      <w:r w:rsidRPr="00D10655">
        <w:rPr>
          <w:rFonts w:asciiTheme="minorHAnsi" w:hAnsiTheme="minorHAnsi"/>
          <w:sz w:val="24"/>
          <w:szCs w:val="24"/>
        </w:rPr>
        <w:t>to d</w:t>
      </w:r>
      <w:r w:rsidR="00235BC0">
        <w:rPr>
          <w:rFonts w:asciiTheme="minorHAnsi" w:hAnsiTheme="minorHAnsi"/>
          <w:sz w:val="24"/>
          <w:szCs w:val="24"/>
        </w:rPr>
        <w:t xml:space="preserve">ecide if a piece of feedback or </w:t>
      </w:r>
      <w:r w:rsidR="00CF37DD">
        <w:rPr>
          <w:rFonts w:asciiTheme="minorHAnsi" w:hAnsiTheme="minorHAnsi"/>
          <w:sz w:val="24"/>
          <w:szCs w:val="24"/>
        </w:rPr>
        <w:t xml:space="preserve">a </w:t>
      </w:r>
      <w:r w:rsidR="00235BC0">
        <w:rPr>
          <w:rFonts w:asciiTheme="minorHAnsi" w:hAnsiTheme="minorHAnsi"/>
          <w:sz w:val="24"/>
          <w:szCs w:val="24"/>
        </w:rPr>
        <w:t>complaint</w:t>
      </w:r>
      <w:r w:rsidRPr="00D10655">
        <w:rPr>
          <w:rFonts w:asciiTheme="minorHAnsi" w:hAnsiTheme="minorHAnsi"/>
          <w:sz w:val="24"/>
          <w:szCs w:val="24"/>
        </w:rPr>
        <w:t xml:space="preserve"> requires any further action. This may include a written response and i</w:t>
      </w:r>
      <w:r w:rsidR="00DA2E6A" w:rsidRPr="00D10655">
        <w:rPr>
          <w:rFonts w:asciiTheme="minorHAnsi" w:hAnsiTheme="minorHAnsi"/>
          <w:sz w:val="24"/>
          <w:szCs w:val="24"/>
        </w:rPr>
        <w:t xml:space="preserve">nforming the volunteer or club </w:t>
      </w:r>
      <w:r w:rsidRPr="00D10655">
        <w:rPr>
          <w:rFonts w:asciiTheme="minorHAnsi" w:hAnsiTheme="minorHAnsi"/>
          <w:sz w:val="24"/>
          <w:szCs w:val="24"/>
        </w:rPr>
        <w:t>member who it concerns.</w:t>
      </w:r>
      <w:r w:rsidR="00CF37DD">
        <w:rPr>
          <w:rFonts w:asciiTheme="minorHAnsi" w:hAnsiTheme="minorHAnsi"/>
          <w:sz w:val="24"/>
          <w:szCs w:val="24"/>
        </w:rPr>
        <w:t xml:space="preserve">  The </w:t>
      </w:r>
      <w:r w:rsidR="00235BC0">
        <w:rPr>
          <w:rFonts w:asciiTheme="minorHAnsi" w:hAnsiTheme="minorHAnsi"/>
          <w:sz w:val="24"/>
          <w:szCs w:val="24"/>
        </w:rPr>
        <w:t>Chairperson will also be informed.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6387B931" w14:textId="77777777" w:rsidR="00502D05" w:rsidRPr="00D10655" w:rsidRDefault="00D10655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</w:t>
      </w:r>
      <w:r>
        <w:rPr>
          <w:rFonts w:asciiTheme="minorHAnsi" w:hAnsiTheme="minorHAnsi"/>
          <w:b/>
          <w:sz w:val="24"/>
          <w:szCs w:val="24"/>
        </w:rPr>
        <w:tab/>
      </w:r>
      <w:r w:rsidR="00502D05" w:rsidRPr="00D10655">
        <w:rPr>
          <w:rFonts w:asciiTheme="minorHAnsi" w:hAnsiTheme="minorHAnsi"/>
          <w:b/>
          <w:sz w:val="24"/>
          <w:szCs w:val="24"/>
        </w:rPr>
        <w:t>DEFINITION</w:t>
      </w:r>
      <w:r w:rsidR="00502D05" w:rsidRPr="00D10655">
        <w:rPr>
          <w:rFonts w:asciiTheme="minorHAnsi" w:hAnsiTheme="minorHAnsi"/>
          <w:b/>
          <w:sz w:val="24"/>
          <w:szCs w:val="24"/>
        </w:rPr>
        <w:br/>
      </w:r>
    </w:p>
    <w:p w14:paraId="68D871F4" w14:textId="77777777" w:rsidR="00502D05" w:rsidRPr="00D10655" w:rsidRDefault="00502D05" w:rsidP="00235BC0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lastRenderedPageBreak/>
        <w:t xml:space="preserve">2.1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This policy is intended to contribute to the effective and efficient operation of </w:t>
      </w:r>
      <w:r w:rsidR="00D84456" w:rsidRPr="00D10655">
        <w:rPr>
          <w:rFonts w:asciiTheme="minorHAnsi" w:hAnsiTheme="minorHAnsi"/>
          <w:sz w:val="24"/>
          <w:szCs w:val="24"/>
        </w:rPr>
        <w:t>GNC</w:t>
      </w:r>
      <w:r w:rsidRPr="00D10655">
        <w:rPr>
          <w:rFonts w:asciiTheme="minorHAnsi" w:hAnsiTheme="minorHAnsi"/>
          <w:sz w:val="24"/>
          <w:szCs w:val="24"/>
        </w:rPr>
        <w:t xml:space="preserve">, by providing a means of receiving </w:t>
      </w:r>
      <w:r w:rsidR="00D563FD">
        <w:rPr>
          <w:rFonts w:asciiTheme="minorHAnsi" w:hAnsiTheme="minorHAnsi"/>
          <w:sz w:val="24"/>
          <w:szCs w:val="24"/>
        </w:rPr>
        <w:t>feedback</w:t>
      </w:r>
      <w:r w:rsidR="00CF37DD">
        <w:rPr>
          <w:rFonts w:asciiTheme="minorHAnsi" w:hAnsiTheme="minorHAnsi"/>
          <w:sz w:val="24"/>
          <w:szCs w:val="24"/>
        </w:rPr>
        <w:t>, compliments</w:t>
      </w:r>
      <w:r w:rsidRPr="00D10655">
        <w:rPr>
          <w:rFonts w:asciiTheme="minorHAnsi" w:hAnsiTheme="minorHAnsi"/>
          <w:sz w:val="24"/>
          <w:szCs w:val="24"/>
        </w:rPr>
        <w:t xml:space="preserve"> and complaints from </w:t>
      </w:r>
      <w:r w:rsidR="00D84456" w:rsidRPr="00D10655">
        <w:rPr>
          <w:rFonts w:asciiTheme="minorHAnsi" w:hAnsiTheme="minorHAnsi"/>
          <w:sz w:val="24"/>
          <w:szCs w:val="24"/>
        </w:rPr>
        <w:t>club members, volunteers, members of the public and any other stakeholder</w:t>
      </w:r>
      <w:r w:rsidR="00235BC0">
        <w:rPr>
          <w:rFonts w:asciiTheme="minorHAnsi" w:hAnsiTheme="minorHAnsi"/>
          <w:sz w:val="24"/>
          <w:szCs w:val="24"/>
        </w:rPr>
        <w:t>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52987FB9" w14:textId="77777777" w:rsidR="00502D05" w:rsidRPr="00D10655" w:rsidRDefault="00235BC0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2.2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A compliment is a</w:t>
      </w:r>
      <w:r w:rsidR="00D84456" w:rsidRPr="00D10655">
        <w:rPr>
          <w:rFonts w:asciiTheme="minorHAnsi" w:hAnsiTheme="minorHAnsi"/>
          <w:sz w:val="24"/>
          <w:szCs w:val="24"/>
        </w:rPr>
        <w:t xml:space="preserve"> positive remark about GNC</w:t>
      </w:r>
      <w:r w:rsidR="00502D05" w:rsidRPr="00D10655">
        <w:rPr>
          <w:rFonts w:asciiTheme="minorHAnsi" w:hAnsiTheme="minorHAnsi"/>
          <w:sz w:val="24"/>
          <w:szCs w:val="24"/>
        </w:rPr>
        <w:t xml:space="preserve"> or an individual.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3F68AD21" w14:textId="77777777" w:rsidR="00502D05" w:rsidRPr="00D10655" w:rsidRDefault="00235BC0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2.3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F</w:t>
      </w:r>
      <w:r w:rsidR="00502D05" w:rsidRPr="00D10655">
        <w:rPr>
          <w:rFonts w:asciiTheme="minorHAnsi" w:hAnsiTheme="minorHAnsi"/>
          <w:sz w:val="24"/>
          <w:szCs w:val="24"/>
        </w:rPr>
        <w:t>eedback is a suggestion or observa</w:t>
      </w:r>
      <w:r w:rsidR="00D84456" w:rsidRPr="00D10655">
        <w:rPr>
          <w:rFonts w:asciiTheme="minorHAnsi" w:hAnsiTheme="minorHAnsi"/>
          <w:sz w:val="24"/>
          <w:szCs w:val="24"/>
        </w:rPr>
        <w:t>tion regarding GNC or a gap in the service it provides</w:t>
      </w:r>
      <w:r w:rsidR="00502D05" w:rsidRPr="00D10655">
        <w:rPr>
          <w:rFonts w:asciiTheme="minorHAnsi" w:hAnsiTheme="minorHAnsi"/>
          <w:sz w:val="24"/>
          <w:szCs w:val="24"/>
        </w:rPr>
        <w:t>.</w:t>
      </w:r>
    </w:p>
    <w:p w14:paraId="2DC6AB6C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            </w:t>
      </w:r>
    </w:p>
    <w:p w14:paraId="1A27AEB8" w14:textId="77777777" w:rsidR="006B79E5" w:rsidRDefault="00235BC0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2.4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A complaint is an expression of dissatisfaction about the actions, decisions or apparent </w:t>
      </w:r>
      <w:r w:rsidR="00D84456" w:rsidRPr="00D10655">
        <w:rPr>
          <w:rFonts w:asciiTheme="minorHAnsi" w:hAnsiTheme="minorHAnsi"/>
          <w:sz w:val="24"/>
          <w:szCs w:val="24"/>
        </w:rPr>
        <w:t>failings in GNC or an individual/ team within the club</w:t>
      </w:r>
      <w:r w:rsidR="00502D05" w:rsidRPr="00D10655">
        <w:rPr>
          <w:rFonts w:asciiTheme="minorHAnsi" w:hAnsiTheme="minorHAnsi"/>
          <w:sz w:val="24"/>
          <w:szCs w:val="24"/>
        </w:rPr>
        <w:t>.</w:t>
      </w:r>
    </w:p>
    <w:p w14:paraId="1923CE51" w14:textId="77777777" w:rsidR="006B79E5" w:rsidRDefault="006B79E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</w:p>
    <w:p w14:paraId="39AB1F4F" w14:textId="56E37BDE" w:rsidR="00502D05" w:rsidRPr="0042627F" w:rsidRDefault="006B79E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42627F">
        <w:rPr>
          <w:rFonts w:asciiTheme="minorHAnsi" w:hAnsiTheme="minorHAnsi"/>
          <w:sz w:val="24"/>
          <w:szCs w:val="24"/>
        </w:rPr>
        <w:t xml:space="preserve">2.5 </w:t>
      </w:r>
      <w:r w:rsidRPr="0042627F">
        <w:rPr>
          <w:rFonts w:asciiTheme="minorHAnsi" w:hAnsiTheme="minorHAnsi"/>
          <w:sz w:val="24"/>
          <w:szCs w:val="24"/>
        </w:rPr>
        <w:tab/>
        <w:t xml:space="preserve">An investigation is a formal </w:t>
      </w:r>
      <w:proofErr w:type="gramStart"/>
      <w:r w:rsidRPr="0042627F">
        <w:rPr>
          <w:rFonts w:asciiTheme="minorHAnsi" w:hAnsiTheme="minorHAnsi"/>
          <w:sz w:val="24"/>
          <w:szCs w:val="24"/>
        </w:rPr>
        <w:t>inquiry which</w:t>
      </w:r>
      <w:proofErr w:type="gramEnd"/>
      <w:r w:rsidRPr="0042627F">
        <w:rPr>
          <w:rFonts w:asciiTheme="minorHAnsi" w:hAnsiTheme="minorHAnsi"/>
          <w:sz w:val="24"/>
          <w:szCs w:val="24"/>
        </w:rPr>
        <w:t xml:space="preserve"> may involve speaking with individuals concerned, taking statements and reviewing evidence. </w:t>
      </w:r>
      <w:r w:rsidR="00502D05" w:rsidRPr="0042627F">
        <w:rPr>
          <w:rFonts w:asciiTheme="minorHAnsi" w:hAnsiTheme="minorHAnsi"/>
          <w:sz w:val="24"/>
          <w:szCs w:val="24"/>
        </w:rPr>
        <w:br/>
      </w:r>
    </w:p>
    <w:p w14:paraId="0D406E5A" w14:textId="35AC411A" w:rsidR="006B79E5" w:rsidRPr="0042627F" w:rsidRDefault="00D10655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 w:rsidRPr="0042627F">
        <w:rPr>
          <w:rFonts w:asciiTheme="minorHAnsi" w:hAnsiTheme="minorHAnsi"/>
          <w:b/>
          <w:sz w:val="24"/>
          <w:szCs w:val="24"/>
        </w:rPr>
        <w:t xml:space="preserve">3. </w:t>
      </w:r>
      <w:r w:rsidRPr="0042627F">
        <w:rPr>
          <w:rFonts w:asciiTheme="minorHAnsi" w:hAnsiTheme="minorHAnsi"/>
          <w:b/>
          <w:sz w:val="24"/>
          <w:szCs w:val="24"/>
        </w:rPr>
        <w:tab/>
      </w:r>
      <w:r w:rsidR="00502D05" w:rsidRPr="0042627F">
        <w:rPr>
          <w:rFonts w:asciiTheme="minorHAnsi" w:hAnsiTheme="minorHAnsi"/>
          <w:b/>
          <w:sz w:val="24"/>
          <w:szCs w:val="24"/>
        </w:rPr>
        <w:t>GENERAL PRINCIPLES</w:t>
      </w:r>
      <w:r w:rsidR="00EE0505" w:rsidRPr="0042627F">
        <w:rPr>
          <w:rFonts w:asciiTheme="minorHAnsi" w:hAnsiTheme="minorHAnsi"/>
          <w:b/>
          <w:sz w:val="24"/>
          <w:szCs w:val="24"/>
        </w:rPr>
        <w:t xml:space="preserve"> </w:t>
      </w:r>
    </w:p>
    <w:p w14:paraId="6318856B" w14:textId="77777777" w:rsidR="006B79E5" w:rsidRPr="0042627F" w:rsidRDefault="006B79E5" w:rsidP="00502D05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74DCE1B4" w14:textId="045CFA3B" w:rsidR="00502D05" w:rsidRPr="00D10655" w:rsidRDefault="003B689C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 w:rsidRPr="0042627F">
        <w:rPr>
          <w:rFonts w:asciiTheme="minorHAnsi" w:hAnsiTheme="minorHAnsi"/>
          <w:sz w:val="24"/>
          <w:szCs w:val="24"/>
        </w:rPr>
        <w:t xml:space="preserve">3.1 </w:t>
      </w:r>
      <w:r w:rsidRPr="0042627F">
        <w:rPr>
          <w:rFonts w:asciiTheme="minorHAnsi" w:hAnsiTheme="minorHAnsi"/>
          <w:sz w:val="24"/>
          <w:szCs w:val="24"/>
        </w:rPr>
        <w:tab/>
      </w:r>
      <w:r w:rsidR="006B79E5" w:rsidRPr="0042627F">
        <w:rPr>
          <w:rFonts w:asciiTheme="minorHAnsi" w:hAnsiTheme="minorHAnsi"/>
          <w:sz w:val="24"/>
          <w:szCs w:val="24"/>
        </w:rPr>
        <w:t>This policy</w:t>
      </w:r>
      <w:r w:rsidRPr="0042627F">
        <w:rPr>
          <w:rFonts w:asciiTheme="minorHAnsi" w:hAnsiTheme="minorHAnsi"/>
          <w:sz w:val="24"/>
          <w:szCs w:val="24"/>
        </w:rPr>
        <w:t xml:space="preserve"> </w:t>
      </w:r>
      <w:r w:rsidR="006B79E5" w:rsidRPr="0042627F">
        <w:rPr>
          <w:rFonts w:asciiTheme="minorHAnsi" w:hAnsiTheme="minorHAnsi"/>
          <w:sz w:val="24"/>
          <w:szCs w:val="24"/>
        </w:rPr>
        <w:t>aims to:</w:t>
      </w:r>
      <w:r w:rsidR="00502D05" w:rsidRPr="006B79E5">
        <w:rPr>
          <w:rFonts w:asciiTheme="minorHAnsi" w:hAnsiTheme="minorHAnsi"/>
          <w:b/>
          <w:color w:val="FF0000"/>
          <w:sz w:val="24"/>
          <w:szCs w:val="24"/>
        </w:rPr>
        <w:br/>
      </w:r>
    </w:p>
    <w:p w14:paraId="58CBA595" w14:textId="3BBDE310" w:rsidR="00502D05" w:rsidRPr="00D10655" w:rsidRDefault="003B689C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3.2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Provide a consistent approach when dealing with </w:t>
      </w:r>
      <w:r w:rsidR="00235BC0">
        <w:rPr>
          <w:rFonts w:asciiTheme="minorHAnsi" w:hAnsiTheme="minorHAnsi"/>
          <w:sz w:val="24"/>
          <w:szCs w:val="24"/>
        </w:rPr>
        <w:t>feedback and complaints</w:t>
      </w:r>
      <w:r w:rsidR="00D84456" w:rsidRPr="00D10655">
        <w:rPr>
          <w:rFonts w:asciiTheme="minorHAnsi" w:hAnsiTheme="minorHAnsi"/>
          <w:sz w:val="24"/>
          <w:szCs w:val="24"/>
        </w:rPr>
        <w:t xml:space="preserve"> throughout GNC</w:t>
      </w:r>
      <w:r w:rsidR="00502D05" w:rsidRPr="00D10655">
        <w:rPr>
          <w:rFonts w:asciiTheme="minorHAnsi" w:hAnsiTheme="minorHAnsi"/>
          <w:sz w:val="24"/>
          <w:szCs w:val="24"/>
        </w:rPr>
        <w:t>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179C3440" w14:textId="25AFD942" w:rsidR="00502D05" w:rsidRPr="00D10655" w:rsidRDefault="003B689C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3.3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P</w:t>
      </w:r>
      <w:r w:rsidR="00235BC0">
        <w:rPr>
          <w:rFonts w:asciiTheme="minorHAnsi" w:hAnsiTheme="minorHAnsi"/>
          <w:sz w:val="24"/>
          <w:szCs w:val="24"/>
        </w:rPr>
        <w:t>rovide a system whereby feedback</w:t>
      </w:r>
      <w:r w:rsidR="00502D05" w:rsidRPr="00D10655">
        <w:rPr>
          <w:rFonts w:asciiTheme="minorHAnsi" w:hAnsiTheme="minorHAnsi"/>
          <w:sz w:val="24"/>
          <w:szCs w:val="24"/>
        </w:rPr>
        <w:t xml:space="preserve"> and complaints can be dealt with promptly, fairly, politely and with understanding i</w:t>
      </w:r>
      <w:r w:rsidR="003831CE" w:rsidRPr="00D10655">
        <w:rPr>
          <w:rFonts w:asciiTheme="minorHAnsi" w:hAnsiTheme="minorHAnsi"/>
          <w:sz w:val="24"/>
          <w:szCs w:val="24"/>
        </w:rPr>
        <w:t>n all aspects of GNC</w:t>
      </w:r>
      <w:r w:rsidR="00502D05" w:rsidRPr="00D10655">
        <w:rPr>
          <w:rFonts w:asciiTheme="minorHAnsi" w:hAnsiTheme="minorHAnsi"/>
          <w:sz w:val="24"/>
          <w:szCs w:val="24"/>
        </w:rPr>
        <w:t>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5E8D3D09" w14:textId="23B7AE1E" w:rsidR="00502D05" w:rsidRPr="00D10655" w:rsidRDefault="003B689C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3.4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Provide a confidential system that </w:t>
      </w:r>
      <w:r w:rsidR="003831CE" w:rsidRPr="00D10655">
        <w:rPr>
          <w:rFonts w:asciiTheme="minorHAnsi" w:hAnsiTheme="minorHAnsi"/>
          <w:sz w:val="24"/>
          <w:szCs w:val="24"/>
        </w:rPr>
        <w:t xml:space="preserve">club members, volunteers, members of the public and any other stakeholder </w:t>
      </w:r>
      <w:r w:rsidR="00502D05" w:rsidRPr="00D10655">
        <w:rPr>
          <w:rFonts w:asciiTheme="minorHAnsi" w:hAnsiTheme="minorHAnsi"/>
          <w:sz w:val="24"/>
          <w:szCs w:val="24"/>
        </w:rPr>
        <w:t>have confidence in.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6B6B6E8A" w14:textId="78DB20DE" w:rsidR="00502D05" w:rsidRPr="00D10655" w:rsidRDefault="003B689C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3.5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Provide a standard, auditable and traceable process for </w:t>
      </w:r>
      <w:r w:rsidR="003831CE" w:rsidRPr="00D10655">
        <w:rPr>
          <w:rFonts w:asciiTheme="minorHAnsi" w:hAnsiTheme="minorHAnsi"/>
          <w:sz w:val="24"/>
          <w:szCs w:val="24"/>
        </w:rPr>
        <w:t>GNC</w:t>
      </w:r>
      <w:r w:rsidR="00502D05" w:rsidRPr="00D10655">
        <w:rPr>
          <w:rFonts w:asciiTheme="minorHAnsi" w:hAnsiTheme="minorHAnsi"/>
          <w:sz w:val="24"/>
          <w:szCs w:val="24"/>
        </w:rPr>
        <w:t xml:space="preserve"> and users.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137C9008" w14:textId="63C050F1" w:rsidR="00502D05" w:rsidRPr="00D10655" w:rsidRDefault="003B689C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3.6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Encourage </w:t>
      </w:r>
      <w:r w:rsidR="003831CE" w:rsidRPr="00D10655">
        <w:rPr>
          <w:rFonts w:asciiTheme="minorHAnsi" w:hAnsiTheme="minorHAnsi"/>
          <w:sz w:val="24"/>
          <w:szCs w:val="24"/>
        </w:rPr>
        <w:t>GNC members and volunteers</w:t>
      </w:r>
      <w:r w:rsidR="00502D05" w:rsidRPr="00D10655">
        <w:rPr>
          <w:rFonts w:asciiTheme="minorHAnsi" w:hAnsiTheme="minorHAnsi"/>
          <w:sz w:val="24"/>
          <w:szCs w:val="24"/>
        </w:rPr>
        <w:t xml:space="preserve"> to have a positive attitude towards </w:t>
      </w:r>
      <w:r w:rsidR="00235BC0">
        <w:rPr>
          <w:rFonts w:asciiTheme="minorHAnsi" w:hAnsiTheme="minorHAnsi"/>
          <w:sz w:val="24"/>
          <w:szCs w:val="24"/>
        </w:rPr>
        <w:t>feedback</w:t>
      </w:r>
      <w:r w:rsidR="003831CE" w:rsidRPr="00D10655">
        <w:rPr>
          <w:rFonts w:asciiTheme="minorHAnsi" w:hAnsiTheme="minorHAnsi"/>
          <w:sz w:val="24"/>
          <w:szCs w:val="24"/>
        </w:rPr>
        <w:t xml:space="preserve"> and complaints received</w:t>
      </w:r>
      <w:r w:rsidR="00502D05" w:rsidRPr="00D10655">
        <w:rPr>
          <w:rFonts w:asciiTheme="minorHAnsi" w:hAnsiTheme="minorHAnsi"/>
          <w:sz w:val="24"/>
          <w:szCs w:val="24"/>
        </w:rPr>
        <w:t>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2CAE4BF6" w14:textId="2ED79583" w:rsidR="00502D05" w:rsidRPr="00D10655" w:rsidRDefault="003B689C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3.7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Provide a means of collecting </w:t>
      </w:r>
      <w:r w:rsidR="00235BC0">
        <w:rPr>
          <w:rFonts w:asciiTheme="minorHAnsi" w:hAnsiTheme="minorHAnsi"/>
          <w:sz w:val="24"/>
          <w:szCs w:val="24"/>
        </w:rPr>
        <w:t>feedback</w:t>
      </w:r>
      <w:r w:rsidR="00502D05" w:rsidRPr="00D10655">
        <w:rPr>
          <w:rFonts w:asciiTheme="minorHAnsi" w:hAnsiTheme="minorHAnsi"/>
          <w:sz w:val="24"/>
          <w:szCs w:val="24"/>
        </w:rPr>
        <w:t xml:space="preserve"> or </w:t>
      </w:r>
      <w:r w:rsidR="003831CE" w:rsidRPr="00D10655">
        <w:rPr>
          <w:rFonts w:asciiTheme="minorHAnsi" w:hAnsiTheme="minorHAnsi"/>
          <w:sz w:val="24"/>
          <w:szCs w:val="24"/>
        </w:rPr>
        <w:t>complaints about GNC</w:t>
      </w:r>
      <w:r w:rsidR="00502D05" w:rsidRPr="00D10655">
        <w:rPr>
          <w:rFonts w:asciiTheme="minorHAnsi" w:hAnsiTheme="minorHAnsi"/>
          <w:sz w:val="24"/>
          <w:szCs w:val="24"/>
        </w:rPr>
        <w:t>, so that improvements can be made and where possible</w:t>
      </w:r>
      <w:r w:rsidR="00235BC0">
        <w:rPr>
          <w:rFonts w:asciiTheme="minorHAnsi" w:hAnsiTheme="minorHAnsi"/>
          <w:sz w:val="24"/>
          <w:szCs w:val="24"/>
        </w:rPr>
        <w:t xml:space="preserve"> information regarding feedback </w:t>
      </w:r>
      <w:r w:rsidR="0042627F">
        <w:rPr>
          <w:rFonts w:asciiTheme="minorHAnsi" w:hAnsiTheme="minorHAnsi"/>
          <w:sz w:val="24"/>
          <w:szCs w:val="24"/>
        </w:rPr>
        <w:t xml:space="preserve">and complaints </w:t>
      </w:r>
      <w:r w:rsidR="006B79E5">
        <w:rPr>
          <w:rFonts w:asciiTheme="minorHAnsi" w:hAnsiTheme="minorHAnsi"/>
          <w:sz w:val="24"/>
          <w:szCs w:val="24"/>
        </w:rPr>
        <w:t xml:space="preserve">can be </w:t>
      </w:r>
      <w:r w:rsidR="00502D05" w:rsidRPr="00D10655">
        <w:rPr>
          <w:rFonts w:asciiTheme="minorHAnsi" w:hAnsiTheme="minorHAnsi"/>
          <w:sz w:val="24"/>
          <w:szCs w:val="24"/>
        </w:rPr>
        <w:t>published for the public to see.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35A4FA07" w14:textId="25F4C232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>3.</w:t>
      </w:r>
      <w:r w:rsidR="003B689C">
        <w:rPr>
          <w:rFonts w:asciiTheme="minorHAnsi" w:hAnsiTheme="minorHAnsi"/>
          <w:sz w:val="24"/>
          <w:szCs w:val="24"/>
        </w:rPr>
        <w:t>8</w:t>
      </w:r>
      <w:r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3831CE" w:rsidRPr="00D10655">
        <w:rPr>
          <w:rFonts w:asciiTheme="minorHAnsi" w:hAnsiTheme="minorHAnsi"/>
          <w:sz w:val="24"/>
          <w:szCs w:val="24"/>
        </w:rPr>
        <w:t>GNC members and volunteers</w:t>
      </w:r>
      <w:r w:rsidRPr="00D10655">
        <w:rPr>
          <w:rFonts w:asciiTheme="minorHAnsi" w:hAnsiTheme="minorHAnsi"/>
          <w:sz w:val="24"/>
          <w:szCs w:val="24"/>
        </w:rPr>
        <w:t xml:space="preserve"> are representing the organ</w:t>
      </w:r>
      <w:r w:rsidR="003831CE" w:rsidRPr="00D10655">
        <w:rPr>
          <w:rFonts w:asciiTheme="minorHAnsi" w:hAnsiTheme="minorHAnsi"/>
          <w:sz w:val="24"/>
          <w:szCs w:val="24"/>
        </w:rPr>
        <w:t>isation during their involvement</w:t>
      </w:r>
      <w:r w:rsidRPr="00D10655">
        <w:rPr>
          <w:rFonts w:asciiTheme="minorHAnsi" w:hAnsiTheme="minorHAnsi"/>
          <w:sz w:val="24"/>
          <w:szCs w:val="24"/>
        </w:rPr>
        <w:t xml:space="preserve"> and every act wi</w:t>
      </w:r>
      <w:r w:rsidR="003831CE" w:rsidRPr="00D10655">
        <w:rPr>
          <w:rFonts w:asciiTheme="minorHAnsi" w:hAnsiTheme="minorHAnsi"/>
          <w:sz w:val="24"/>
          <w:szCs w:val="24"/>
        </w:rPr>
        <w:t>ll reflect upon the club,</w:t>
      </w:r>
      <w:r w:rsidRPr="00D10655">
        <w:rPr>
          <w:rFonts w:asciiTheme="minorHAnsi" w:hAnsiTheme="minorHAnsi"/>
          <w:sz w:val="24"/>
          <w:szCs w:val="24"/>
        </w:rPr>
        <w:t xml:space="preserve"> good or bad.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1518BA55" w14:textId="432A1393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>3.</w:t>
      </w:r>
      <w:r w:rsidR="003B689C">
        <w:rPr>
          <w:rFonts w:asciiTheme="minorHAnsi" w:hAnsiTheme="minorHAnsi"/>
          <w:sz w:val="24"/>
          <w:szCs w:val="24"/>
        </w:rPr>
        <w:t>9</w:t>
      </w:r>
      <w:r w:rsidR="00DA2E6A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DA2E6A" w:rsidRPr="00D10655">
        <w:rPr>
          <w:rFonts w:asciiTheme="minorHAnsi" w:hAnsiTheme="minorHAnsi"/>
          <w:sz w:val="24"/>
          <w:szCs w:val="24"/>
        </w:rPr>
        <w:t>Every club</w:t>
      </w:r>
      <w:r w:rsidRPr="00D10655">
        <w:rPr>
          <w:rFonts w:asciiTheme="minorHAnsi" w:hAnsiTheme="minorHAnsi"/>
          <w:sz w:val="24"/>
          <w:szCs w:val="24"/>
        </w:rPr>
        <w:t xml:space="preserve"> member or volunteer should be prepared to receive </w:t>
      </w:r>
      <w:r w:rsidR="00235BC0">
        <w:rPr>
          <w:rFonts w:asciiTheme="minorHAnsi" w:hAnsiTheme="minorHAnsi"/>
          <w:sz w:val="24"/>
          <w:szCs w:val="24"/>
        </w:rPr>
        <w:t xml:space="preserve">feedback </w:t>
      </w:r>
      <w:r w:rsidRPr="00D10655">
        <w:rPr>
          <w:rFonts w:asciiTheme="minorHAnsi" w:hAnsiTheme="minorHAnsi"/>
          <w:sz w:val="24"/>
          <w:szCs w:val="24"/>
        </w:rPr>
        <w:t xml:space="preserve">or complaints regarding the level of service </w:t>
      </w:r>
      <w:r w:rsidR="009C388E" w:rsidRPr="00D10655">
        <w:rPr>
          <w:rFonts w:asciiTheme="minorHAnsi" w:hAnsiTheme="minorHAnsi"/>
          <w:sz w:val="24"/>
          <w:szCs w:val="24"/>
        </w:rPr>
        <w:t>or experience GNC</w:t>
      </w:r>
      <w:r w:rsidRPr="00D10655">
        <w:rPr>
          <w:rFonts w:asciiTheme="minorHAnsi" w:hAnsiTheme="minorHAnsi"/>
          <w:sz w:val="24"/>
          <w:szCs w:val="24"/>
        </w:rPr>
        <w:t xml:space="preserve"> is providing. The initial contact is important and will set the tone for how the </w:t>
      </w:r>
      <w:r w:rsidR="009C388E" w:rsidRPr="00D10655">
        <w:rPr>
          <w:rFonts w:asciiTheme="minorHAnsi" w:hAnsiTheme="minorHAnsi"/>
          <w:sz w:val="24"/>
          <w:szCs w:val="24"/>
        </w:rPr>
        <w:t>individual</w:t>
      </w:r>
      <w:r w:rsidR="0042627F">
        <w:rPr>
          <w:rFonts w:asciiTheme="minorHAnsi" w:hAnsiTheme="minorHAnsi"/>
          <w:sz w:val="24"/>
          <w:szCs w:val="24"/>
        </w:rPr>
        <w:t xml:space="preserve"> feels </w:t>
      </w:r>
      <w:proofErr w:type="gramStart"/>
      <w:r w:rsidRPr="00D10655">
        <w:rPr>
          <w:rFonts w:asciiTheme="minorHAnsi" w:hAnsiTheme="minorHAnsi"/>
          <w:sz w:val="24"/>
          <w:szCs w:val="24"/>
        </w:rPr>
        <w:t>the</w:t>
      </w:r>
      <w:r w:rsidR="009C388E" w:rsidRPr="00D10655">
        <w:rPr>
          <w:rFonts w:asciiTheme="minorHAnsi" w:hAnsiTheme="minorHAnsi"/>
          <w:sz w:val="24"/>
          <w:szCs w:val="24"/>
        </w:rPr>
        <w:t>y have been treated by the club</w:t>
      </w:r>
      <w:proofErr w:type="gramEnd"/>
      <w:r w:rsidRPr="00D10655">
        <w:rPr>
          <w:rFonts w:asciiTheme="minorHAnsi" w:hAnsiTheme="minorHAnsi"/>
          <w:sz w:val="24"/>
          <w:szCs w:val="24"/>
        </w:rPr>
        <w:t>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70B115E9" w14:textId="77777777" w:rsidR="00502D05" w:rsidRPr="00D10655" w:rsidRDefault="00D10655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 w:rsidRPr="00D10655">
        <w:rPr>
          <w:rFonts w:asciiTheme="minorHAnsi" w:hAnsiTheme="minorHAnsi"/>
          <w:b/>
          <w:sz w:val="24"/>
          <w:szCs w:val="24"/>
        </w:rPr>
        <w:t>4.</w:t>
      </w:r>
      <w:r w:rsidRPr="00D10655">
        <w:rPr>
          <w:rFonts w:asciiTheme="minorHAnsi" w:hAnsiTheme="minorHAnsi"/>
          <w:b/>
          <w:sz w:val="24"/>
          <w:szCs w:val="24"/>
        </w:rPr>
        <w:tab/>
      </w:r>
      <w:r w:rsidR="00502D05" w:rsidRPr="00D10655">
        <w:rPr>
          <w:rFonts w:asciiTheme="minorHAnsi" w:hAnsiTheme="minorHAnsi"/>
          <w:b/>
          <w:sz w:val="24"/>
          <w:szCs w:val="24"/>
        </w:rPr>
        <w:t xml:space="preserve">HOW TO </w:t>
      </w:r>
      <w:r w:rsidR="00235BC0">
        <w:rPr>
          <w:rFonts w:asciiTheme="minorHAnsi" w:hAnsiTheme="minorHAnsi"/>
          <w:b/>
          <w:sz w:val="24"/>
          <w:szCs w:val="24"/>
        </w:rPr>
        <w:t>GIVE FEEDBACK AND MAKE A COMPLAINT</w:t>
      </w:r>
      <w:r w:rsidR="00502D05" w:rsidRPr="00D10655">
        <w:rPr>
          <w:rFonts w:asciiTheme="minorHAnsi" w:hAnsiTheme="minorHAnsi"/>
          <w:b/>
          <w:sz w:val="24"/>
          <w:szCs w:val="24"/>
        </w:rPr>
        <w:br/>
      </w:r>
    </w:p>
    <w:p w14:paraId="4D8CBE0D" w14:textId="77777777" w:rsidR="006B79E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4.1 </w:t>
      </w:r>
      <w:r w:rsidR="00D10655">
        <w:rPr>
          <w:rFonts w:asciiTheme="minorHAnsi" w:hAnsiTheme="minorHAnsi"/>
          <w:sz w:val="24"/>
          <w:szCs w:val="24"/>
        </w:rPr>
        <w:tab/>
      </w:r>
      <w:r w:rsidR="003831CE" w:rsidRPr="00D10655">
        <w:rPr>
          <w:rFonts w:asciiTheme="minorHAnsi" w:hAnsiTheme="minorHAnsi"/>
          <w:sz w:val="24"/>
          <w:szCs w:val="24"/>
        </w:rPr>
        <w:t>GNC</w:t>
      </w:r>
      <w:r w:rsidRPr="00D10655">
        <w:rPr>
          <w:rFonts w:asciiTheme="minorHAnsi" w:hAnsiTheme="minorHAnsi"/>
          <w:sz w:val="24"/>
          <w:szCs w:val="24"/>
        </w:rPr>
        <w:t xml:space="preserve"> deals with all users in a fair and equitable manner. </w:t>
      </w:r>
    </w:p>
    <w:p w14:paraId="3035889D" w14:textId="77777777" w:rsidR="006B79E5" w:rsidRDefault="006B79E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</w:p>
    <w:p w14:paraId="4673C996" w14:textId="18F0BA19" w:rsidR="006B79E5" w:rsidRPr="0042627F" w:rsidRDefault="003B689C" w:rsidP="006B79E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4.2</w:t>
      </w:r>
      <w:r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A</w:t>
      </w:r>
      <w:r w:rsidR="002F3D48" w:rsidRPr="00D10655">
        <w:rPr>
          <w:rFonts w:asciiTheme="minorHAnsi" w:hAnsiTheme="minorHAnsi"/>
          <w:sz w:val="24"/>
          <w:szCs w:val="24"/>
        </w:rPr>
        <w:t xml:space="preserve"> </w:t>
      </w:r>
      <w:r w:rsidR="00502D05" w:rsidRPr="00D10655">
        <w:rPr>
          <w:rFonts w:asciiTheme="minorHAnsi" w:hAnsiTheme="minorHAnsi"/>
          <w:sz w:val="24"/>
          <w:szCs w:val="24"/>
        </w:rPr>
        <w:t xml:space="preserve">variety of methods for </w:t>
      </w:r>
      <w:r w:rsidR="00235BC0">
        <w:rPr>
          <w:rFonts w:asciiTheme="minorHAnsi" w:hAnsiTheme="minorHAnsi"/>
          <w:sz w:val="24"/>
          <w:szCs w:val="24"/>
        </w:rPr>
        <w:t xml:space="preserve">offering feedback or making a </w:t>
      </w:r>
      <w:r w:rsidR="00502D05" w:rsidRPr="00D10655">
        <w:rPr>
          <w:rFonts w:asciiTheme="minorHAnsi" w:hAnsiTheme="minorHAnsi"/>
          <w:sz w:val="24"/>
          <w:szCs w:val="24"/>
        </w:rPr>
        <w:t>c</w:t>
      </w:r>
      <w:r w:rsidR="002F3D48" w:rsidRPr="00D10655">
        <w:rPr>
          <w:rFonts w:asciiTheme="minorHAnsi" w:hAnsiTheme="minorHAnsi"/>
          <w:sz w:val="24"/>
          <w:szCs w:val="24"/>
        </w:rPr>
        <w:t>omplaint are available</w:t>
      </w:r>
      <w:r w:rsidR="00502D05" w:rsidRPr="00D10655">
        <w:rPr>
          <w:rFonts w:asciiTheme="minorHAnsi" w:hAnsiTheme="minorHAnsi"/>
          <w:sz w:val="24"/>
          <w:szCs w:val="24"/>
        </w:rPr>
        <w:t>.</w:t>
      </w:r>
      <w:r w:rsidR="006B79E5">
        <w:rPr>
          <w:rFonts w:asciiTheme="minorHAnsi" w:hAnsiTheme="minorHAnsi"/>
          <w:sz w:val="24"/>
          <w:szCs w:val="24"/>
        </w:rPr>
        <w:t xml:space="preserve"> </w:t>
      </w:r>
      <w:r w:rsidR="006B79E5" w:rsidRPr="0042627F">
        <w:rPr>
          <w:rFonts w:asciiTheme="minorHAnsi" w:hAnsiTheme="minorHAnsi"/>
          <w:sz w:val="24"/>
          <w:szCs w:val="24"/>
        </w:rPr>
        <w:t xml:space="preserve">These are as follows: </w:t>
      </w:r>
    </w:p>
    <w:p w14:paraId="76E6185F" w14:textId="77777777" w:rsidR="006B79E5" w:rsidRPr="0042627F" w:rsidRDefault="006B79E5" w:rsidP="006B79E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</w:p>
    <w:p w14:paraId="59D19143" w14:textId="26AD9862" w:rsidR="005E7C37" w:rsidRDefault="006B79E5" w:rsidP="005E7C37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42627F">
        <w:rPr>
          <w:rFonts w:asciiTheme="minorHAnsi" w:hAnsiTheme="minorHAnsi"/>
          <w:sz w:val="24"/>
          <w:szCs w:val="24"/>
        </w:rPr>
        <w:t>4.2.1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="00502D05" w:rsidRPr="00D10655">
        <w:rPr>
          <w:rFonts w:asciiTheme="minorHAnsi" w:hAnsiTheme="minorHAnsi"/>
          <w:sz w:val="24"/>
          <w:szCs w:val="24"/>
        </w:rPr>
        <w:t>By</w:t>
      </w:r>
      <w:proofErr w:type="gramEnd"/>
      <w:r w:rsidR="00502D05" w:rsidRPr="00D10655">
        <w:rPr>
          <w:rFonts w:asciiTheme="minorHAnsi" w:hAnsiTheme="minorHAnsi"/>
          <w:sz w:val="24"/>
          <w:szCs w:val="24"/>
        </w:rPr>
        <w:t xml:space="preserve"> sending a</w:t>
      </w:r>
      <w:r w:rsidR="003831CE" w:rsidRPr="00D10655">
        <w:rPr>
          <w:rFonts w:asciiTheme="minorHAnsi" w:hAnsiTheme="minorHAnsi"/>
          <w:sz w:val="24"/>
          <w:szCs w:val="24"/>
        </w:rPr>
        <w:t xml:space="preserve">n email to </w:t>
      </w:r>
      <w:hyperlink r:id="rId8" w:history="1">
        <w:r w:rsidR="005E7C37" w:rsidRPr="00B01B7E">
          <w:rPr>
            <w:rStyle w:val="Hyperlink"/>
            <w:rFonts w:asciiTheme="minorHAnsi" w:hAnsiTheme="minorHAnsi"/>
            <w:sz w:val="24"/>
            <w:szCs w:val="24"/>
          </w:rPr>
          <w:t>GNCplayersforum@gmail.com</w:t>
        </w:r>
      </w:hyperlink>
      <w:r w:rsidR="003831CE" w:rsidRPr="00D10655">
        <w:rPr>
          <w:rFonts w:asciiTheme="minorHAnsi" w:hAnsiTheme="minorHAnsi"/>
          <w:sz w:val="24"/>
          <w:szCs w:val="24"/>
        </w:rPr>
        <w:t>.</w:t>
      </w:r>
    </w:p>
    <w:p w14:paraId="60C7D4AB" w14:textId="77777777" w:rsidR="005E7C37" w:rsidRDefault="005E7C37" w:rsidP="005E7C37">
      <w:pPr>
        <w:pStyle w:val="PlainText"/>
        <w:ind w:left="720"/>
        <w:rPr>
          <w:rFonts w:asciiTheme="minorHAnsi" w:hAnsiTheme="minorHAnsi"/>
          <w:sz w:val="24"/>
          <w:szCs w:val="24"/>
        </w:rPr>
      </w:pPr>
    </w:p>
    <w:p w14:paraId="09EBD558" w14:textId="63D437AC" w:rsidR="003831CE" w:rsidRPr="0042627F" w:rsidRDefault="00502D05" w:rsidP="005E7C37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        </w:t>
      </w:r>
      <w:r w:rsidR="005E7C37">
        <w:rPr>
          <w:rFonts w:asciiTheme="minorHAnsi" w:hAnsiTheme="minorHAnsi"/>
          <w:sz w:val="24"/>
          <w:szCs w:val="24"/>
        </w:rPr>
        <w:tab/>
      </w:r>
      <w:r w:rsidRPr="0042627F">
        <w:rPr>
          <w:rFonts w:asciiTheme="minorHAnsi" w:hAnsiTheme="minorHAnsi"/>
          <w:sz w:val="24"/>
          <w:szCs w:val="24"/>
        </w:rPr>
        <w:t>4.</w:t>
      </w:r>
      <w:r w:rsidR="006B79E5" w:rsidRPr="0042627F">
        <w:rPr>
          <w:rFonts w:asciiTheme="minorHAnsi" w:hAnsiTheme="minorHAnsi"/>
          <w:sz w:val="24"/>
          <w:szCs w:val="24"/>
        </w:rPr>
        <w:t>2.2</w:t>
      </w:r>
      <w:r w:rsidRPr="0042627F">
        <w:rPr>
          <w:rFonts w:asciiTheme="minorHAnsi" w:hAnsiTheme="minorHAnsi"/>
          <w:sz w:val="24"/>
          <w:szCs w:val="24"/>
        </w:rPr>
        <w:t xml:space="preserve"> </w:t>
      </w:r>
      <w:r w:rsidR="00D10655" w:rsidRPr="0042627F">
        <w:rPr>
          <w:rFonts w:asciiTheme="minorHAnsi" w:hAnsiTheme="minorHAnsi"/>
          <w:sz w:val="24"/>
          <w:szCs w:val="24"/>
        </w:rPr>
        <w:tab/>
      </w:r>
      <w:r w:rsidRPr="0042627F">
        <w:rPr>
          <w:rFonts w:asciiTheme="minorHAnsi" w:hAnsiTheme="minorHAnsi"/>
          <w:sz w:val="24"/>
          <w:szCs w:val="24"/>
        </w:rPr>
        <w:t xml:space="preserve">By using the </w:t>
      </w:r>
      <w:r w:rsidR="00235BC0" w:rsidRPr="0042627F">
        <w:rPr>
          <w:rFonts w:asciiTheme="minorHAnsi" w:hAnsiTheme="minorHAnsi"/>
          <w:sz w:val="24"/>
          <w:szCs w:val="24"/>
        </w:rPr>
        <w:t>feedback and complaints</w:t>
      </w:r>
      <w:r w:rsidRPr="0042627F">
        <w:rPr>
          <w:rFonts w:asciiTheme="minorHAnsi" w:hAnsiTheme="minorHAnsi"/>
          <w:sz w:val="24"/>
          <w:szCs w:val="24"/>
        </w:rPr>
        <w:t xml:space="preserve"> form which is attached to this policy </w:t>
      </w:r>
      <w:proofErr w:type="gramStart"/>
      <w:r w:rsidRPr="0042627F">
        <w:rPr>
          <w:rFonts w:asciiTheme="minorHAnsi" w:hAnsiTheme="minorHAnsi"/>
          <w:sz w:val="24"/>
          <w:szCs w:val="24"/>
        </w:rPr>
        <w:t xml:space="preserve">or </w:t>
      </w:r>
      <w:r w:rsidR="003B689C" w:rsidRPr="0042627F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5E7C37">
        <w:rPr>
          <w:rFonts w:asciiTheme="minorHAnsi" w:hAnsiTheme="minorHAnsi"/>
          <w:sz w:val="24"/>
          <w:szCs w:val="24"/>
        </w:rPr>
        <w:br/>
        <w:t xml:space="preserve"> </w:t>
      </w:r>
      <w:r w:rsidR="005E7C37">
        <w:rPr>
          <w:rFonts w:asciiTheme="minorHAnsi" w:hAnsiTheme="minorHAnsi"/>
          <w:sz w:val="24"/>
          <w:szCs w:val="24"/>
        </w:rPr>
        <w:tab/>
      </w:r>
      <w:r w:rsidR="005E7C37">
        <w:rPr>
          <w:rFonts w:asciiTheme="minorHAnsi" w:hAnsiTheme="minorHAnsi"/>
          <w:sz w:val="24"/>
          <w:szCs w:val="24"/>
        </w:rPr>
        <w:tab/>
      </w:r>
      <w:r w:rsidRPr="0042627F">
        <w:rPr>
          <w:rFonts w:asciiTheme="minorHAnsi" w:hAnsiTheme="minorHAnsi"/>
          <w:sz w:val="24"/>
          <w:szCs w:val="24"/>
        </w:rPr>
        <w:t>available on the website.</w:t>
      </w:r>
    </w:p>
    <w:p w14:paraId="37643DC7" w14:textId="77777777" w:rsidR="003831CE" w:rsidRPr="0042627F" w:rsidRDefault="003831CE" w:rsidP="00502D05">
      <w:pPr>
        <w:pStyle w:val="PlainText"/>
        <w:rPr>
          <w:rFonts w:asciiTheme="minorHAnsi" w:hAnsiTheme="minorHAnsi"/>
          <w:sz w:val="24"/>
          <w:szCs w:val="24"/>
        </w:rPr>
      </w:pPr>
    </w:p>
    <w:p w14:paraId="1BA2C699" w14:textId="74CB7998" w:rsidR="00502D05" w:rsidRPr="00D10655" w:rsidRDefault="006B79E5" w:rsidP="00EE0505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42627F">
        <w:rPr>
          <w:rFonts w:asciiTheme="minorHAnsi" w:hAnsiTheme="minorHAnsi"/>
          <w:sz w:val="24"/>
          <w:szCs w:val="24"/>
        </w:rPr>
        <w:t>4.2.3</w:t>
      </w:r>
      <w:r w:rsidR="00D10655">
        <w:rPr>
          <w:rFonts w:asciiTheme="minorHAnsi" w:hAnsiTheme="minorHAnsi"/>
          <w:sz w:val="24"/>
          <w:szCs w:val="24"/>
        </w:rPr>
        <w:tab/>
      </w:r>
      <w:proofErr w:type="gramStart"/>
      <w:r w:rsidR="003831CE" w:rsidRPr="00D10655">
        <w:rPr>
          <w:rFonts w:asciiTheme="minorHAnsi" w:hAnsiTheme="minorHAnsi"/>
          <w:sz w:val="24"/>
          <w:szCs w:val="24"/>
        </w:rPr>
        <w:t>By</w:t>
      </w:r>
      <w:proofErr w:type="gramEnd"/>
      <w:r w:rsidR="003831CE" w:rsidRPr="00D10655">
        <w:rPr>
          <w:rFonts w:asciiTheme="minorHAnsi" w:hAnsiTheme="minorHAnsi"/>
          <w:sz w:val="24"/>
          <w:szCs w:val="24"/>
        </w:rPr>
        <w:t xml:space="preserve"> meeting with a </w:t>
      </w:r>
      <w:r w:rsidR="00235BC0">
        <w:rPr>
          <w:rFonts w:asciiTheme="minorHAnsi" w:hAnsiTheme="minorHAnsi"/>
          <w:sz w:val="24"/>
          <w:szCs w:val="24"/>
        </w:rPr>
        <w:t xml:space="preserve">member of The </w:t>
      </w:r>
      <w:r w:rsidR="003831CE" w:rsidRPr="00D10655">
        <w:rPr>
          <w:rFonts w:asciiTheme="minorHAnsi" w:hAnsiTheme="minorHAnsi"/>
          <w:sz w:val="24"/>
          <w:szCs w:val="24"/>
        </w:rPr>
        <w:t>GNC Player</w:t>
      </w:r>
      <w:r w:rsidR="00235BC0">
        <w:rPr>
          <w:rFonts w:asciiTheme="minorHAnsi" w:hAnsiTheme="minorHAnsi"/>
          <w:sz w:val="24"/>
          <w:szCs w:val="24"/>
        </w:rPr>
        <w:t>s Forum</w:t>
      </w:r>
      <w:r w:rsidR="003831CE" w:rsidRPr="00D10655">
        <w:rPr>
          <w:rFonts w:asciiTheme="minorHAnsi" w:hAnsiTheme="minorHAnsi"/>
          <w:sz w:val="24"/>
          <w:szCs w:val="24"/>
        </w:rPr>
        <w:t>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4EA9A41D" w14:textId="27C94ADE" w:rsidR="00502D05" w:rsidRPr="00D10655" w:rsidRDefault="006B79E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4.3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It is important for </w:t>
      </w:r>
      <w:r w:rsidR="002F3D48" w:rsidRPr="00D10655">
        <w:rPr>
          <w:rFonts w:asciiTheme="minorHAnsi" w:hAnsiTheme="minorHAnsi"/>
          <w:sz w:val="24"/>
          <w:szCs w:val="24"/>
        </w:rPr>
        <w:t>GNC members and volunteers</w:t>
      </w:r>
      <w:r w:rsidR="00502D05" w:rsidRPr="00D10655">
        <w:rPr>
          <w:rFonts w:asciiTheme="minorHAnsi" w:hAnsiTheme="minorHAnsi"/>
          <w:sz w:val="24"/>
          <w:szCs w:val="24"/>
        </w:rPr>
        <w:t xml:space="preserve"> to recognise the variety of contact methods available, as each person’s abilities and needs vary.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5D09BFC7" w14:textId="1B325B7A" w:rsidR="00502D05" w:rsidRPr="00D10655" w:rsidRDefault="0042627F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4.4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2F3D48" w:rsidRPr="00D10655">
        <w:rPr>
          <w:rFonts w:asciiTheme="minorHAnsi" w:hAnsiTheme="minorHAnsi"/>
          <w:sz w:val="24"/>
          <w:szCs w:val="24"/>
        </w:rPr>
        <w:t xml:space="preserve">It is the responsibility of </w:t>
      </w:r>
      <w:r w:rsidR="00235BC0">
        <w:rPr>
          <w:rFonts w:asciiTheme="minorHAnsi" w:hAnsiTheme="minorHAnsi"/>
          <w:sz w:val="24"/>
          <w:szCs w:val="24"/>
        </w:rPr>
        <w:t>The GNC Players Forum</w:t>
      </w:r>
      <w:r w:rsidR="003831CE" w:rsidRPr="00D10655">
        <w:rPr>
          <w:rFonts w:asciiTheme="minorHAnsi" w:hAnsiTheme="minorHAnsi"/>
          <w:sz w:val="24"/>
          <w:szCs w:val="24"/>
        </w:rPr>
        <w:t xml:space="preserve"> to ensure that the matter is brought to the </w:t>
      </w:r>
      <w:r w:rsidR="002F3D48" w:rsidRPr="00D10655">
        <w:rPr>
          <w:rFonts w:asciiTheme="minorHAnsi" w:hAnsiTheme="minorHAnsi"/>
          <w:sz w:val="24"/>
          <w:szCs w:val="24"/>
        </w:rPr>
        <w:t>attention of t</w:t>
      </w:r>
      <w:r w:rsidR="003831CE" w:rsidRPr="00D10655">
        <w:rPr>
          <w:rFonts w:asciiTheme="minorHAnsi" w:hAnsiTheme="minorHAnsi"/>
          <w:sz w:val="24"/>
          <w:szCs w:val="24"/>
        </w:rPr>
        <w:t>he GNC Chairperson</w:t>
      </w:r>
      <w:r w:rsidR="00502D05" w:rsidRPr="00D10655">
        <w:rPr>
          <w:rFonts w:asciiTheme="minorHAnsi" w:hAnsiTheme="minorHAnsi"/>
          <w:sz w:val="24"/>
          <w:szCs w:val="24"/>
        </w:rPr>
        <w:t>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5A0F2DED" w14:textId="7D44304F" w:rsidR="00502D05" w:rsidRPr="00D10655" w:rsidRDefault="0042627F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4.5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Unacceptable actions/aggressive behaviour- whilst fully supporting the right to complain, we expect our </w:t>
      </w:r>
      <w:r w:rsidR="00DA2E6A" w:rsidRPr="00D10655">
        <w:rPr>
          <w:rFonts w:asciiTheme="minorHAnsi" w:hAnsiTheme="minorHAnsi"/>
          <w:sz w:val="24"/>
          <w:szCs w:val="24"/>
        </w:rPr>
        <w:t>club members</w:t>
      </w:r>
      <w:r w:rsidR="00502D05" w:rsidRPr="00D10655">
        <w:rPr>
          <w:rFonts w:asciiTheme="minorHAnsi" w:hAnsiTheme="minorHAnsi"/>
          <w:sz w:val="24"/>
          <w:szCs w:val="24"/>
        </w:rPr>
        <w:t xml:space="preserve"> and volunteers to be treated courteously at all times. Violent or abusive language or behaviour towards them is unacceptable. Where there is a threat or use of physical violence or verbal abuse towar</w:t>
      </w:r>
      <w:r w:rsidR="00291D00">
        <w:rPr>
          <w:rFonts w:asciiTheme="minorHAnsi" w:hAnsiTheme="minorHAnsi"/>
          <w:sz w:val="24"/>
          <w:szCs w:val="24"/>
        </w:rPr>
        <w:t>ds a club member</w:t>
      </w:r>
      <w:r w:rsidR="00502D05" w:rsidRPr="00D10655">
        <w:rPr>
          <w:rFonts w:asciiTheme="minorHAnsi" w:hAnsiTheme="minorHAnsi"/>
          <w:sz w:val="24"/>
          <w:szCs w:val="24"/>
        </w:rPr>
        <w:t xml:space="preserve"> or volunteer, all direct contact with the complainant will cease.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1361C7E0" w14:textId="77777777" w:rsidR="00502D05" w:rsidRPr="00D10655" w:rsidRDefault="00D10655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 w:rsidRPr="00D10655">
        <w:rPr>
          <w:rFonts w:asciiTheme="minorHAnsi" w:hAnsiTheme="minorHAnsi"/>
          <w:b/>
          <w:sz w:val="24"/>
          <w:szCs w:val="24"/>
        </w:rPr>
        <w:t xml:space="preserve">5. </w:t>
      </w:r>
      <w:r w:rsidRPr="00D10655">
        <w:rPr>
          <w:rFonts w:asciiTheme="minorHAnsi" w:hAnsiTheme="minorHAnsi"/>
          <w:b/>
          <w:sz w:val="24"/>
          <w:szCs w:val="24"/>
        </w:rPr>
        <w:tab/>
      </w:r>
      <w:r w:rsidR="00502D05" w:rsidRPr="00D10655">
        <w:rPr>
          <w:rFonts w:asciiTheme="minorHAnsi" w:hAnsiTheme="minorHAnsi"/>
          <w:b/>
          <w:sz w:val="24"/>
          <w:szCs w:val="24"/>
        </w:rPr>
        <w:t xml:space="preserve">DEALING WITH </w:t>
      </w:r>
      <w:r w:rsidR="00235BC0">
        <w:rPr>
          <w:rFonts w:asciiTheme="minorHAnsi" w:hAnsiTheme="minorHAnsi"/>
          <w:b/>
          <w:sz w:val="24"/>
          <w:szCs w:val="24"/>
        </w:rPr>
        <w:t>FEEDBACK AND COMPLAINTS</w:t>
      </w:r>
      <w:r w:rsidR="00502D05" w:rsidRPr="00D10655">
        <w:rPr>
          <w:rFonts w:asciiTheme="minorHAnsi" w:hAnsiTheme="minorHAnsi"/>
          <w:b/>
          <w:sz w:val="24"/>
          <w:szCs w:val="24"/>
        </w:rPr>
        <w:br/>
      </w:r>
    </w:p>
    <w:p w14:paraId="293D89A2" w14:textId="77777777" w:rsidR="00502D05" w:rsidRPr="00D10655" w:rsidRDefault="00235BC0" w:rsidP="0042627F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FEEDBACK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38D5DA9A" w14:textId="77777777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5.1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Any </w:t>
      </w:r>
      <w:r w:rsidR="002F3D48" w:rsidRPr="00D10655">
        <w:rPr>
          <w:rFonts w:asciiTheme="minorHAnsi" w:hAnsiTheme="minorHAnsi"/>
          <w:sz w:val="24"/>
          <w:szCs w:val="24"/>
        </w:rPr>
        <w:t xml:space="preserve">GNC member or volunteer </w:t>
      </w:r>
      <w:r w:rsidR="00235BC0">
        <w:rPr>
          <w:rFonts w:asciiTheme="minorHAnsi" w:hAnsiTheme="minorHAnsi"/>
          <w:sz w:val="24"/>
          <w:szCs w:val="24"/>
        </w:rPr>
        <w:t>may receive feedback. This</w:t>
      </w:r>
      <w:r w:rsidRPr="00D10655">
        <w:rPr>
          <w:rFonts w:asciiTheme="minorHAnsi" w:hAnsiTheme="minorHAnsi"/>
          <w:sz w:val="24"/>
          <w:szCs w:val="24"/>
        </w:rPr>
        <w:t xml:space="preserve"> should be forwarded</w:t>
      </w:r>
      <w:r w:rsidR="00235BC0">
        <w:rPr>
          <w:rFonts w:asciiTheme="minorHAnsi" w:hAnsiTheme="minorHAnsi"/>
          <w:sz w:val="24"/>
          <w:szCs w:val="24"/>
        </w:rPr>
        <w:t xml:space="preserve"> on to The GNC Players Forum </w:t>
      </w:r>
      <w:r w:rsidR="002F3D48" w:rsidRPr="00D10655">
        <w:rPr>
          <w:rFonts w:asciiTheme="minorHAnsi" w:hAnsiTheme="minorHAnsi"/>
          <w:sz w:val="24"/>
          <w:szCs w:val="24"/>
        </w:rPr>
        <w:t xml:space="preserve">to be </w:t>
      </w:r>
      <w:proofErr w:type="spellStart"/>
      <w:r w:rsidR="002F3D48" w:rsidRPr="00D10655">
        <w:rPr>
          <w:rFonts w:asciiTheme="minorHAnsi" w:hAnsiTheme="minorHAnsi"/>
          <w:sz w:val="24"/>
          <w:szCs w:val="24"/>
        </w:rPr>
        <w:t>actioned</w:t>
      </w:r>
      <w:proofErr w:type="spellEnd"/>
      <w:r w:rsidR="002F3D48" w:rsidRPr="00D10655">
        <w:rPr>
          <w:rFonts w:asciiTheme="minorHAnsi" w:hAnsiTheme="minorHAnsi"/>
          <w:sz w:val="24"/>
          <w:szCs w:val="24"/>
        </w:rPr>
        <w:t xml:space="preserve"> a</w:t>
      </w:r>
      <w:r w:rsidRPr="00D10655">
        <w:rPr>
          <w:rFonts w:asciiTheme="minorHAnsi" w:hAnsiTheme="minorHAnsi"/>
          <w:sz w:val="24"/>
          <w:szCs w:val="24"/>
        </w:rPr>
        <w:t>ppropriately.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7F301C1C" w14:textId="77777777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5.2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It is the responsibility of </w:t>
      </w:r>
      <w:r w:rsidR="00235BC0">
        <w:rPr>
          <w:rFonts w:asciiTheme="minorHAnsi" w:hAnsiTheme="minorHAnsi"/>
          <w:sz w:val="24"/>
          <w:szCs w:val="24"/>
        </w:rPr>
        <w:t>The GNC Players Forum</w:t>
      </w:r>
      <w:r w:rsidR="002F3D48" w:rsidRPr="00D10655">
        <w:rPr>
          <w:rFonts w:asciiTheme="minorHAnsi" w:hAnsiTheme="minorHAnsi"/>
          <w:sz w:val="24"/>
          <w:szCs w:val="24"/>
        </w:rPr>
        <w:t xml:space="preserve"> in conjunction with the Chairperson </w:t>
      </w:r>
      <w:r w:rsidRPr="00D10655">
        <w:rPr>
          <w:rFonts w:asciiTheme="minorHAnsi" w:hAnsiTheme="minorHAnsi"/>
          <w:sz w:val="24"/>
          <w:szCs w:val="24"/>
        </w:rPr>
        <w:t xml:space="preserve">to decide if a </w:t>
      </w:r>
      <w:r w:rsidR="00235BC0">
        <w:rPr>
          <w:rFonts w:asciiTheme="minorHAnsi" w:hAnsiTheme="minorHAnsi"/>
          <w:sz w:val="24"/>
          <w:szCs w:val="24"/>
        </w:rPr>
        <w:t xml:space="preserve">piece of feedback </w:t>
      </w:r>
      <w:r w:rsidRPr="00D10655">
        <w:rPr>
          <w:rFonts w:asciiTheme="minorHAnsi" w:hAnsiTheme="minorHAnsi"/>
          <w:sz w:val="24"/>
          <w:szCs w:val="24"/>
        </w:rPr>
        <w:t xml:space="preserve">requires any further action. This may include a written response and informing the </w:t>
      </w:r>
      <w:r w:rsidR="002F3D48" w:rsidRPr="00D10655">
        <w:rPr>
          <w:rFonts w:asciiTheme="minorHAnsi" w:hAnsiTheme="minorHAnsi"/>
          <w:sz w:val="24"/>
          <w:szCs w:val="24"/>
        </w:rPr>
        <w:t xml:space="preserve">club member or volunteer </w:t>
      </w:r>
      <w:r w:rsidRPr="00D10655">
        <w:rPr>
          <w:rFonts w:asciiTheme="minorHAnsi" w:hAnsiTheme="minorHAnsi"/>
          <w:sz w:val="24"/>
          <w:szCs w:val="24"/>
        </w:rPr>
        <w:t>who it concerns.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73B35A07" w14:textId="77777777" w:rsidR="00502D05" w:rsidRPr="00D10655" w:rsidRDefault="00502D05" w:rsidP="0042627F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>COMPLAINTS</w:t>
      </w:r>
      <w:r w:rsidRPr="00D10655">
        <w:rPr>
          <w:rFonts w:asciiTheme="minorHAnsi" w:hAnsiTheme="minorHAnsi"/>
          <w:sz w:val="24"/>
          <w:szCs w:val="24"/>
        </w:rPr>
        <w:br/>
      </w:r>
    </w:p>
    <w:p w14:paraId="4291A21F" w14:textId="25D8D352" w:rsidR="00502D05" w:rsidRPr="00D10655" w:rsidRDefault="0042627F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8126FB">
        <w:rPr>
          <w:rFonts w:asciiTheme="minorHAnsi" w:hAnsiTheme="minorHAnsi"/>
          <w:i/>
          <w:sz w:val="24"/>
          <w:szCs w:val="24"/>
        </w:rPr>
        <w:t>Stage 1- Local Resolution</w:t>
      </w:r>
    </w:p>
    <w:p w14:paraId="68056889" w14:textId="77777777" w:rsidR="00502D05" w:rsidRPr="00D10655" w:rsidRDefault="00502D05" w:rsidP="00D10655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Most complaints can be dealt with </w:t>
      </w:r>
      <w:r w:rsidR="00B04907">
        <w:rPr>
          <w:rFonts w:asciiTheme="minorHAnsi" w:hAnsiTheme="minorHAnsi"/>
          <w:sz w:val="24"/>
          <w:szCs w:val="24"/>
        </w:rPr>
        <w:t xml:space="preserve">informally </w:t>
      </w:r>
      <w:r w:rsidRPr="00D10655">
        <w:rPr>
          <w:rFonts w:asciiTheme="minorHAnsi" w:hAnsiTheme="minorHAnsi"/>
          <w:sz w:val="24"/>
          <w:szCs w:val="24"/>
        </w:rPr>
        <w:t>and resolved quickly at the ini</w:t>
      </w:r>
      <w:r w:rsidR="00B04907">
        <w:rPr>
          <w:rFonts w:asciiTheme="minorHAnsi" w:hAnsiTheme="minorHAnsi"/>
          <w:sz w:val="24"/>
          <w:szCs w:val="24"/>
        </w:rPr>
        <w:t>tial point of contact</w:t>
      </w:r>
      <w:r w:rsidRPr="00D10655">
        <w:rPr>
          <w:rFonts w:asciiTheme="minorHAnsi" w:hAnsiTheme="minorHAnsi"/>
          <w:sz w:val="24"/>
          <w:szCs w:val="24"/>
        </w:rPr>
        <w:t>. The main principle is to seek early resolution, resolving complaints at the earliest opportuni</w:t>
      </w:r>
      <w:r w:rsidR="002F3D48" w:rsidRPr="00D10655">
        <w:rPr>
          <w:rFonts w:asciiTheme="minorHAnsi" w:hAnsiTheme="minorHAnsi"/>
          <w:sz w:val="24"/>
          <w:szCs w:val="24"/>
        </w:rPr>
        <w:t xml:space="preserve">ty. Any GNC member </w:t>
      </w:r>
      <w:r w:rsidRPr="00D10655">
        <w:rPr>
          <w:rFonts w:asciiTheme="minorHAnsi" w:hAnsiTheme="minorHAnsi"/>
          <w:sz w:val="24"/>
          <w:szCs w:val="24"/>
        </w:rPr>
        <w:t>or volunteer can deal with a complaint at this stage.</w:t>
      </w:r>
    </w:p>
    <w:p w14:paraId="3288317A" w14:textId="77777777" w:rsidR="002F3D48" w:rsidRPr="00D10655" w:rsidRDefault="002F3D48" w:rsidP="00502D05">
      <w:pPr>
        <w:pStyle w:val="PlainText"/>
        <w:rPr>
          <w:rFonts w:asciiTheme="minorHAnsi" w:hAnsiTheme="minorHAnsi"/>
          <w:sz w:val="24"/>
          <w:szCs w:val="24"/>
        </w:rPr>
      </w:pPr>
    </w:p>
    <w:p w14:paraId="2DDEE9C4" w14:textId="640D9039" w:rsidR="00502D05" w:rsidRPr="00D10655" w:rsidRDefault="0042627F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5.4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8126FB">
        <w:rPr>
          <w:rFonts w:asciiTheme="minorHAnsi" w:hAnsiTheme="minorHAnsi"/>
          <w:i/>
          <w:sz w:val="24"/>
          <w:szCs w:val="24"/>
        </w:rPr>
        <w:t xml:space="preserve">Stage 2- Complaint investigated by </w:t>
      </w:r>
      <w:r w:rsidR="00B04907">
        <w:rPr>
          <w:rFonts w:asciiTheme="minorHAnsi" w:hAnsiTheme="minorHAnsi"/>
          <w:i/>
          <w:sz w:val="24"/>
          <w:szCs w:val="24"/>
        </w:rPr>
        <w:t>the Lead Player Representative on The GNC Players Forum and nominated Committee Members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2F3D48" w:rsidRPr="00D10655">
        <w:rPr>
          <w:rFonts w:asciiTheme="minorHAnsi" w:hAnsiTheme="minorHAnsi"/>
          <w:sz w:val="24"/>
          <w:szCs w:val="24"/>
        </w:rPr>
        <w:br/>
      </w:r>
      <w:r w:rsidR="00502D05" w:rsidRPr="00D10655">
        <w:rPr>
          <w:rFonts w:asciiTheme="minorHAnsi" w:hAnsiTheme="minorHAnsi"/>
          <w:sz w:val="24"/>
          <w:szCs w:val="24"/>
        </w:rPr>
        <w:t>Where it has not been possible to achieve resolution under stage 1 or the complaint is more complex and requires detailed investigation, the complaint will be handled under stage 2 of the process. A stage 2 investigation aims to establish all the facts relevant to the points made in the complaint and to give the complainant a full, objective proportionate response.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5BBAD2E0" w14:textId="226CFCBF" w:rsidR="00502D05" w:rsidRPr="0042627F" w:rsidRDefault="0042627F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5.5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42627F">
        <w:rPr>
          <w:rFonts w:asciiTheme="minorHAnsi" w:hAnsiTheme="minorHAnsi"/>
          <w:sz w:val="24"/>
          <w:szCs w:val="24"/>
        </w:rPr>
        <w:t xml:space="preserve">Where a complaint is made </w:t>
      </w:r>
      <w:r w:rsidR="00954E8D" w:rsidRPr="0042627F">
        <w:rPr>
          <w:rFonts w:asciiTheme="minorHAnsi" w:hAnsiTheme="minorHAnsi"/>
          <w:sz w:val="24"/>
          <w:szCs w:val="24"/>
        </w:rPr>
        <w:t xml:space="preserve">and is to be dealt with </w:t>
      </w:r>
      <w:r w:rsidR="00502D05" w:rsidRPr="0042627F">
        <w:rPr>
          <w:rFonts w:asciiTheme="minorHAnsi" w:hAnsiTheme="minorHAnsi"/>
          <w:sz w:val="24"/>
          <w:szCs w:val="24"/>
        </w:rPr>
        <w:t>under stage 2, a complaint form shou</w:t>
      </w:r>
      <w:r w:rsidR="00B04907" w:rsidRPr="0042627F">
        <w:rPr>
          <w:rFonts w:asciiTheme="minorHAnsi" w:hAnsiTheme="minorHAnsi"/>
          <w:sz w:val="24"/>
          <w:szCs w:val="24"/>
        </w:rPr>
        <w:t>ld be completed and sent to The GNC Players Forum</w:t>
      </w:r>
      <w:r w:rsidR="002F3D48" w:rsidRPr="0042627F">
        <w:rPr>
          <w:rFonts w:asciiTheme="minorHAnsi" w:hAnsiTheme="minorHAnsi"/>
          <w:sz w:val="24"/>
          <w:szCs w:val="24"/>
        </w:rPr>
        <w:t xml:space="preserve"> by</w:t>
      </w:r>
      <w:r w:rsidR="00502D05" w:rsidRPr="0042627F">
        <w:rPr>
          <w:rFonts w:asciiTheme="minorHAnsi" w:hAnsiTheme="minorHAnsi"/>
          <w:sz w:val="24"/>
          <w:szCs w:val="24"/>
        </w:rPr>
        <w:t xml:space="preserve"> email</w:t>
      </w:r>
      <w:r w:rsidR="002F3D48" w:rsidRPr="0042627F">
        <w:rPr>
          <w:rFonts w:asciiTheme="minorHAnsi" w:hAnsiTheme="minorHAnsi"/>
          <w:sz w:val="24"/>
          <w:szCs w:val="24"/>
        </w:rPr>
        <w:t xml:space="preserve"> or hand delivered</w:t>
      </w:r>
      <w:r w:rsidR="00502D05" w:rsidRPr="0042627F">
        <w:rPr>
          <w:rFonts w:asciiTheme="minorHAnsi" w:hAnsiTheme="minorHAnsi"/>
          <w:sz w:val="24"/>
          <w:szCs w:val="24"/>
        </w:rPr>
        <w:t>.</w:t>
      </w:r>
      <w:r w:rsidR="00B04907" w:rsidRPr="0042627F">
        <w:rPr>
          <w:rFonts w:asciiTheme="minorHAnsi" w:hAnsiTheme="minorHAnsi"/>
          <w:sz w:val="24"/>
          <w:szCs w:val="24"/>
        </w:rPr>
        <w:t xml:space="preserve"> A complaint form is attached at</w:t>
      </w:r>
      <w:r w:rsidR="00502D05" w:rsidRPr="0042627F">
        <w:rPr>
          <w:rFonts w:asciiTheme="minorHAnsi" w:hAnsiTheme="minorHAnsi"/>
          <w:sz w:val="24"/>
          <w:szCs w:val="24"/>
        </w:rPr>
        <w:t xml:space="preserve"> appendix A.</w:t>
      </w:r>
      <w:r w:rsidR="00502D05" w:rsidRPr="0042627F">
        <w:rPr>
          <w:rFonts w:asciiTheme="minorHAnsi" w:hAnsiTheme="minorHAnsi"/>
          <w:sz w:val="24"/>
          <w:szCs w:val="24"/>
        </w:rPr>
        <w:br/>
      </w:r>
    </w:p>
    <w:p w14:paraId="5C747966" w14:textId="202AF13B" w:rsidR="00840A3D" w:rsidRPr="0042627F" w:rsidRDefault="0042627F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5.6</w:t>
      </w:r>
      <w:r w:rsidR="002F3D48" w:rsidRPr="0042627F">
        <w:rPr>
          <w:rFonts w:asciiTheme="minorHAnsi" w:hAnsiTheme="minorHAnsi"/>
          <w:sz w:val="24"/>
          <w:szCs w:val="24"/>
        </w:rPr>
        <w:t xml:space="preserve"> </w:t>
      </w:r>
      <w:r w:rsidR="00D10655" w:rsidRPr="0042627F">
        <w:rPr>
          <w:rFonts w:asciiTheme="minorHAnsi" w:hAnsiTheme="minorHAnsi"/>
          <w:sz w:val="24"/>
          <w:szCs w:val="24"/>
        </w:rPr>
        <w:tab/>
      </w:r>
      <w:r w:rsidR="00B04907" w:rsidRPr="0042627F">
        <w:rPr>
          <w:rFonts w:asciiTheme="minorHAnsi" w:hAnsiTheme="minorHAnsi"/>
          <w:sz w:val="24"/>
          <w:szCs w:val="24"/>
        </w:rPr>
        <w:t>The GNC Committee will put forward two c</w:t>
      </w:r>
      <w:r w:rsidR="002F3D48" w:rsidRPr="0042627F">
        <w:rPr>
          <w:rFonts w:asciiTheme="minorHAnsi" w:hAnsiTheme="minorHAnsi"/>
          <w:sz w:val="24"/>
          <w:szCs w:val="24"/>
        </w:rPr>
        <w:t>om</w:t>
      </w:r>
      <w:r w:rsidR="00B04907" w:rsidRPr="0042627F">
        <w:rPr>
          <w:rFonts w:asciiTheme="minorHAnsi" w:hAnsiTheme="minorHAnsi"/>
          <w:sz w:val="24"/>
          <w:szCs w:val="24"/>
        </w:rPr>
        <w:t xml:space="preserve">mittee members </w:t>
      </w:r>
      <w:r w:rsidR="00502D05" w:rsidRPr="0042627F">
        <w:rPr>
          <w:rFonts w:asciiTheme="minorHAnsi" w:hAnsiTheme="minorHAnsi"/>
          <w:sz w:val="24"/>
          <w:szCs w:val="24"/>
        </w:rPr>
        <w:t>to deal with the complaint and investigation</w:t>
      </w:r>
      <w:r w:rsidR="00B04907" w:rsidRPr="0042627F">
        <w:rPr>
          <w:rFonts w:asciiTheme="minorHAnsi" w:hAnsiTheme="minorHAnsi"/>
          <w:sz w:val="24"/>
          <w:szCs w:val="24"/>
        </w:rPr>
        <w:t xml:space="preserve"> alongside the Lead Player Representative</w:t>
      </w:r>
      <w:r w:rsidR="0039590E" w:rsidRPr="0042627F">
        <w:rPr>
          <w:rFonts w:asciiTheme="minorHAnsi" w:hAnsiTheme="minorHAnsi"/>
          <w:sz w:val="24"/>
          <w:szCs w:val="24"/>
        </w:rPr>
        <w:t>.</w:t>
      </w:r>
    </w:p>
    <w:p w14:paraId="7E217384" w14:textId="77777777" w:rsidR="00840A3D" w:rsidRPr="0042627F" w:rsidRDefault="00840A3D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</w:p>
    <w:p w14:paraId="2938D0F0" w14:textId="6BE63780" w:rsidR="00502D05" w:rsidRPr="00D10655" w:rsidRDefault="0042627F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5.7</w:t>
      </w:r>
      <w:r w:rsidR="00840A3D" w:rsidRPr="0042627F">
        <w:rPr>
          <w:rFonts w:asciiTheme="minorHAnsi" w:hAnsiTheme="minorHAnsi"/>
          <w:sz w:val="24"/>
          <w:szCs w:val="24"/>
        </w:rPr>
        <w:t xml:space="preserve"> </w:t>
      </w:r>
      <w:r w:rsidR="00840A3D" w:rsidRPr="0042627F">
        <w:rPr>
          <w:rFonts w:asciiTheme="minorHAnsi" w:hAnsiTheme="minorHAnsi"/>
          <w:sz w:val="24"/>
          <w:szCs w:val="24"/>
        </w:rPr>
        <w:tab/>
        <w:t xml:space="preserve">If the complaint involves a member of </w:t>
      </w:r>
      <w:r w:rsidR="006B4CDD" w:rsidRPr="0042627F">
        <w:rPr>
          <w:rFonts w:asciiTheme="minorHAnsi" w:hAnsiTheme="minorHAnsi"/>
          <w:sz w:val="24"/>
          <w:szCs w:val="24"/>
        </w:rPr>
        <w:t>the GNC Players Forum or the GNC Committee that individ</w:t>
      </w:r>
      <w:r w:rsidR="003B689C" w:rsidRPr="0042627F">
        <w:rPr>
          <w:rFonts w:asciiTheme="minorHAnsi" w:hAnsiTheme="minorHAnsi"/>
          <w:sz w:val="24"/>
          <w:szCs w:val="24"/>
        </w:rPr>
        <w:t xml:space="preserve">ual will not be involved in </w:t>
      </w:r>
      <w:r w:rsidR="006B4CDD" w:rsidRPr="0042627F">
        <w:rPr>
          <w:rFonts w:asciiTheme="minorHAnsi" w:hAnsiTheme="minorHAnsi"/>
          <w:sz w:val="24"/>
          <w:szCs w:val="24"/>
        </w:rPr>
        <w:t>stage 2</w:t>
      </w:r>
      <w:r w:rsidR="003B689C" w:rsidRPr="0042627F">
        <w:rPr>
          <w:rFonts w:asciiTheme="minorHAnsi" w:hAnsiTheme="minorHAnsi"/>
          <w:sz w:val="24"/>
          <w:szCs w:val="24"/>
        </w:rPr>
        <w:t xml:space="preserve"> of the</w:t>
      </w:r>
      <w:r w:rsidR="006B4CDD" w:rsidRPr="0042627F">
        <w:rPr>
          <w:rFonts w:asciiTheme="minorHAnsi" w:hAnsiTheme="minorHAnsi"/>
          <w:sz w:val="24"/>
          <w:szCs w:val="24"/>
        </w:rPr>
        <w:t xml:space="preserve"> process.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03B460CE" w14:textId="7184CD1B" w:rsidR="00502D05" w:rsidRPr="00D10655" w:rsidRDefault="00502D0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>5.</w:t>
      </w:r>
      <w:r w:rsidR="0042627F">
        <w:rPr>
          <w:rFonts w:asciiTheme="minorHAnsi" w:hAnsiTheme="minorHAnsi"/>
          <w:sz w:val="24"/>
          <w:szCs w:val="24"/>
        </w:rPr>
        <w:t>8</w:t>
      </w:r>
      <w:r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The following timescales apply under stage</w:t>
      </w:r>
      <w:r w:rsidR="00B04907">
        <w:rPr>
          <w:rFonts w:asciiTheme="minorHAnsi" w:hAnsiTheme="minorHAnsi"/>
          <w:sz w:val="24"/>
          <w:szCs w:val="24"/>
        </w:rPr>
        <w:t xml:space="preserve"> 2 of the complaint procedure</w:t>
      </w:r>
      <w:proofErr w:type="gramStart"/>
      <w:r w:rsidR="00B04907">
        <w:rPr>
          <w:rFonts w:asciiTheme="minorHAnsi" w:hAnsiTheme="minorHAnsi"/>
          <w:sz w:val="24"/>
          <w:szCs w:val="24"/>
        </w:rPr>
        <w:t xml:space="preserve">: </w:t>
      </w:r>
      <w:r w:rsidRPr="00D10655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D10655">
        <w:rPr>
          <w:rFonts w:asciiTheme="minorHAnsi" w:hAnsiTheme="minorHAnsi"/>
          <w:sz w:val="24"/>
          <w:szCs w:val="24"/>
        </w:rPr>
        <w:br/>
      </w:r>
      <w:r w:rsidRPr="00D10655">
        <w:rPr>
          <w:rFonts w:asciiTheme="minorHAnsi" w:hAnsiTheme="minorHAnsi"/>
          <w:sz w:val="24"/>
          <w:szCs w:val="24"/>
        </w:rPr>
        <w:br/>
      </w:r>
      <w:r w:rsidR="00D10655">
        <w:rPr>
          <w:rFonts w:asciiTheme="minorHAnsi" w:hAnsiTheme="minorHAnsi"/>
          <w:sz w:val="24"/>
          <w:szCs w:val="24"/>
        </w:rPr>
        <w:t>●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A formal acknowledgement of the complaint will be sent within 5 working </w:t>
      </w:r>
      <w:r w:rsidR="00D10655">
        <w:rPr>
          <w:rFonts w:asciiTheme="minorHAnsi" w:hAnsiTheme="minorHAnsi"/>
          <w:sz w:val="24"/>
          <w:szCs w:val="24"/>
        </w:rPr>
        <w:t xml:space="preserve">   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days.</w:t>
      </w:r>
    </w:p>
    <w:p w14:paraId="39F27B9A" w14:textId="77777777" w:rsidR="00502D05" w:rsidRPr="00D10655" w:rsidRDefault="00502D05" w:rsidP="00D10655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proofErr w:type="gramStart"/>
      <w:r w:rsidRPr="00D10655">
        <w:rPr>
          <w:rFonts w:asciiTheme="minorHAnsi" w:hAnsiTheme="minorHAnsi"/>
          <w:sz w:val="24"/>
          <w:szCs w:val="24"/>
        </w:rPr>
        <w:t>A</w:t>
      </w:r>
      <w:proofErr w:type="gramEnd"/>
      <w:r w:rsidRPr="00D10655">
        <w:rPr>
          <w:rFonts w:asciiTheme="minorHAnsi" w:hAnsiTheme="minorHAnsi"/>
          <w:sz w:val="24"/>
          <w:szCs w:val="24"/>
        </w:rPr>
        <w:t xml:space="preserve"> full reply will be provided </w:t>
      </w:r>
      <w:r w:rsidR="002F3D48" w:rsidRPr="00D10655">
        <w:rPr>
          <w:rFonts w:asciiTheme="minorHAnsi" w:hAnsiTheme="minorHAnsi"/>
          <w:sz w:val="24"/>
          <w:szCs w:val="24"/>
        </w:rPr>
        <w:t>after an investigation within 30</w:t>
      </w:r>
      <w:r w:rsidRPr="00D10655">
        <w:rPr>
          <w:rFonts w:asciiTheme="minorHAnsi" w:hAnsiTheme="minorHAnsi"/>
          <w:sz w:val="24"/>
          <w:szCs w:val="24"/>
        </w:rPr>
        <w:t xml:space="preserve"> working days.</w:t>
      </w:r>
    </w:p>
    <w:p w14:paraId="267CA8B3" w14:textId="77777777" w:rsidR="00502D05" w:rsidRPr="00D10655" w:rsidRDefault="00502D05" w:rsidP="00D10655">
      <w:pPr>
        <w:pStyle w:val="PlainText"/>
        <w:ind w:left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proofErr w:type="gramStart"/>
      <w:r w:rsidRPr="00D10655">
        <w:rPr>
          <w:rFonts w:asciiTheme="minorHAnsi" w:hAnsiTheme="minorHAnsi"/>
          <w:sz w:val="24"/>
          <w:szCs w:val="24"/>
        </w:rPr>
        <w:t>If</w:t>
      </w:r>
      <w:proofErr w:type="gramEnd"/>
      <w:r w:rsidRPr="00D10655">
        <w:rPr>
          <w:rFonts w:asciiTheme="minorHAnsi" w:hAnsiTheme="minorHAnsi"/>
          <w:sz w:val="24"/>
          <w:szCs w:val="24"/>
        </w:rPr>
        <w:t xml:space="preserve"> a full response cannot be provided within the time set out above due to a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more complex investigation, an update will be provided with an expected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completion date.</w:t>
      </w:r>
    </w:p>
    <w:p w14:paraId="1760A822" w14:textId="133DC889" w:rsidR="00502D05" w:rsidRDefault="0042627F" w:rsidP="00D1065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5.9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If the complainant is dissatisfied with the response given under stage 2, they can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request a review of the complaint and investigation by </w:t>
      </w:r>
      <w:r w:rsidR="00CF37DD">
        <w:rPr>
          <w:rFonts w:asciiTheme="minorHAnsi" w:hAnsiTheme="minorHAnsi"/>
          <w:sz w:val="24"/>
          <w:szCs w:val="24"/>
        </w:rPr>
        <w:t>The GNC Committee</w:t>
      </w:r>
      <w:r w:rsidR="00D10655">
        <w:rPr>
          <w:rFonts w:asciiTheme="minorHAnsi" w:hAnsiTheme="minorHAnsi"/>
          <w:sz w:val="24"/>
          <w:szCs w:val="24"/>
        </w:rPr>
        <w:t xml:space="preserve"> under </w:t>
      </w:r>
      <w:r w:rsidR="00B04907">
        <w:rPr>
          <w:rFonts w:asciiTheme="minorHAnsi" w:hAnsiTheme="minorHAnsi"/>
          <w:sz w:val="24"/>
          <w:szCs w:val="24"/>
        </w:rPr>
        <w:br/>
        <w:t xml:space="preserve"> </w:t>
      </w:r>
      <w:r w:rsidR="00B04907">
        <w:rPr>
          <w:rFonts w:asciiTheme="minorHAnsi" w:hAnsiTheme="minorHAnsi"/>
          <w:sz w:val="24"/>
          <w:szCs w:val="24"/>
        </w:rPr>
        <w:tab/>
      </w:r>
      <w:r w:rsidR="00D10655">
        <w:rPr>
          <w:rFonts w:asciiTheme="minorHAnsi" w:hAnsiTheme="minorHAnsi"/>
          <w:sz w:val="24"/>
          <w:szCs w:val="24"/>
        </w:rPr>
        <w:t>s</w:t>
      </w:r>
      <w:r w:rsidR="00B04907">
        <w:rPr>
          <w:rFonts w:asciiTheme="minorHAnsi" w:hAnsiTheme="minorHAnsi"/>
          <w:sz w:val="24"/>
          <w:szCs w:val="24"/>
        </w:rPr>
        <w:t xml:space="preserve">tage </w:t>
      </w:r>
      <w:r w:rsidR="006E0EFC" w:rsidRPr="00D10655">
        <w:rPr>
          <w:rFonts w:asciiTheme="minorHAnsi" w:hAnsiTheme="minorHAnsi"/>
          <w:sz w:val="24"/>
          <w:szCs w:val="24"/>
        </w:rPr>
        <w:t>3.</w:t>
      </w:r>
    </w:p>
    <w:p w14:paraId="762ECEBD" w14:textId="7CBE1E85" w:rsidR="00954E8D" w:rsidRPr="00954E8D" w:rsidRDefault="00954E8D" w:rsidP="00D10655">
      <w:pPr>
        <w:pStyle w:val="PlainText"/>
        <w:rPr>
          <w:rFonts w:asciiTheme="minorHAnsi" w:hAnsiTheme="minorHAnsi"/>
          <w:color w:val="FF0000"/>
          <w:sz w:val="24"/>
          <w:szCs w:val="24"/>
        </w:rPr>
      </w:pPr>
    </w:p>
    <w:p w14:paraId="24A5C9E2" w14:textId="56AFC710" w:rsidR="00954E8D" w:rsidRPr="0042627F" w:rsidRDefault="0042627F" w:rsidP="00954E8D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5.10</w:t>
      </w:r>
      <w:r w:rsidR="00B22714" w:rsidRPr="0042627F">
        <w:rPr>
          <w:rFonts w:asciiTheme="minorHAnsi" w:hAnsiTheme="minorHAnsi"/>
          <w:sz w:val="24"/>
          <w:szCs w:val="24"/>
        </w:rPr>
        <w:tab/>
        <w:t>If the complain</w:t>
      </w:r>
      <w:r w:rsidR="00954E8D" w:rsidRPr="0042627F">
        <w:rPr>
          <w:rFonts w:asciiTheme="minorHAnsi" w:hAnsiTheme="minorHAnsi"/>
          <w:sz w:val="24"/>
          <w:szCs w:val="24"/>
        </w:rPr>
        <w:t>t involves a member of the GNC committee</w:t>
      </w:r>
      <w:r w:rsidR="009243FA" w:rsidRPr="0042627F">
        <w:rPr>
          <w:rFonts w:asciiTheme="minorHAnsi" w:hAnsiTheme="minorHAnsi"/>
          <w:sz w:val="24"/>
          <w:szCs w:val="24"/>
        </w:rPr>
        <w:t xml:space="preserve">, that committee member will not </w:t>
      </w:r>
      <w:r w:rsidR="003B689C" w:rsidRPr="0042627F">
        <w:rPr>
          <w:rFonts w:asciiTheme="minorHAnsi" w:hAnsiTheme="minorHAnsi"/>
          <w:sz w:val="24"/>
          <w:szCs w:val="24"/>
        </w:rPr>
        <w:t>be involved in</w:t>
      </w:r>
      <w:r w:rsidR="00954E8D" w:rsidRPr="0042627F">
        <w:rPr>
          <w:rFonts w:asciiTheme="minorHAnsi" w:hAnsiTheme="minorHAnsi"/>
          <w:sz w:val="24"/>
          <w:szCs w:val="24"/>
        </w:rPr>
        <w:t xml:space="preserve"> stage 3 </w:t>
      </w:r>
      <w:r w:rsidR="003B689C" w:rsidRPr="0042627F">
        <w:rPr>
          <w:rFonts w:asciiTheme="minorHAnsi" w:hAnsiTheme="minorHAnsi"/>
          <w:sz w:val="24"/>
          <w:szCs w:val="24"/>
        </w:rPr>
        <w:t xml:space="preserve">of the </w:t>
      </w:r>
      <w:r w:rsidR="00954E8D" w:rsidRPr="0042627F">
        <w:rPr>
          <w:rFonts w:asciiTheme="minorHAnsi" w:hAnsiTheme="minorHAnsi"/>
          <w:sz w:val="24"/>
          <w:szCs w:val="24"/>
        </w:rPr>
        <w:t xml:space="preserve">process. </w:t>
      </w:r>
    </w:p>
    <w:p w14:paraId="721ED04E" w14:textId="0592B0D5" w:rsidR="00502D05" w:rsidRPr="008126FB" w:rsidRDefault="0042627F" w:rsidP="00502D05">
      <w:pPr>
        <w:pStyle w:val="PlainTex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br/>
      </w:r>
      <w:r w:rsidRPr="0042627F">
        <w:rPr>
          <w:rFonts w:asciiTheme="minorHAnsi" w:hAnsiTheme="minorHAnsi"/>
          <w:sz w:val="24"/>
          <w:szCs w:val="24"/>
        </w:rPr>
        <w:t>5.11</w:t>
      </w:r>
      <w:r w:rsidR="006E0EFC" w:rsidRPr="008126FB">
        <w:rPr>
          <w:rFonts w:asciiTheme="minorHAnsi" w:hAnsiTheme="minorHAnsi"/>
          <w:i/>
          <w:sz w:val="24"/>
          <w:szCs w:val="24"/>
        </w:rPr>
        <w:t xml:space="preserve"> </w:t>
      </w:r>
      <w:r w:rsidR="00D10655" w:rsidRPr="008126FB">
        <w:rPr>
          <w:rFonts w:asciiTheme="minorHAnsi" w:hAnsiTheme="minorHAnsi"/>
          <w:i/>
          <w:sz w:val="24"/>
          <w:szCs w:val="24"/>
        </w:rPr>
        <w:tab/>
      </w:r>
      <w:r w:rsidR="006E0EFC" w:rsidRPr="008126FB">
        <w:rPr>
          <w:rFonts w:asciiTheme="minorHAnsi" w:hAnsiTheme="minorHAnsi"/>
          <w:i/>
          <w:sz w:val="24"/>
          <w:szCs w:val="24"/>
        </w:rPr>
        <w:t>Stage 3 – Complaint reviewed and</w:t>
      </w:r>
      <w:r w:rsidR="00CF37DD">
        <w:rPr>
          <w:rFonts w:asciiTheme="minorHAnsi" w:hAnsiTheme="minorHAnsi"/>
          <w:i/>
          <w:sz w:val="24"/>
          <w:szCs w:val="24"/>
        </w:rPr>
        <w:t xml:space="preserve"> investigated by the GNC Committee</w:t>
      </w:r>
      <w:r w:rsidR="00D10655" w:rsidRPr="008126FB">
        <w:rPr>
          <w:rFonts w:asciiTheme="minorHAnsi" w:hAnsiTheme="minorHAnsi"/>
          <w:i/>
          <w:sz w:val="24"/>
          <w:szCs w:val="24"/>
        </w:rPr>
        <w:br/>
      </w:r>
    </w:p>
    <w:p w14:paraId="232A23C5" w14:textId="77777777" w:rsidR="00502D05" w:rsidRPr="00D10655" w:rsidRDefault="00502D05" w:rsidP="00D10655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proofErr w:type="gramStart"/>
      <w:r w:rsidRPr="00D10655">
        <w:rPr>
          <w:rFonts w:asciiTheme="minorHAnsi" w:hAnsiTheme="minorHAnsi"/>
          <w:sz w:val="24"/>
          <w:szCs w:val="24"/>
        </w:rPr>
        <w:t>A</w:t>
      </w:r>
      <w:proofErr w:type="gramEnd"/>
      <w:r w:rsidRPr="00D10655">
        <w:rPr>
          <w:rFonts w:asciiTheme="minorHAnsi" w:hAnsiTheme="minorHAnsi"/>
          <w:sz w:val="24"/>
          <w:szCs w:val="24"/>
        </w:rPr>
        <w:t xml:space="preserve"> formal acknowledgement of the review under stage 3 will be sent within 5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working days.</w:t>
      </w:r>
    </w:p>
    <w:p w14:paraId="22AAF18B" w14:textId="77777777" w:rsidR="00502D05" w:rsidRPr="00D10655" w:rsidRDefault="00502D05" w:rsidP="00D10655">
      <w:pPr>
        <w:pStyle w:val="PlainText"/>
        <w:ind w:firstLine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proofErr w:type="gramStart"/>
      <w:r w:rsidRPr="00D10655">
        <w:rPr>
          <w:rFonts w:asciiTheme="minorHAnsi" w:hAnsiTheme="minorHAnsi"/>
          <w:sz w:val="24"/>
          <w:szCs w:val="24"/>
        </w:rPr>
        <w:t>A</w:t>
      </w:r>
      <w:proofErr w:type="gramEnd"/>
      <w:r w:rsidRPr="00D10655">
        <w:rPr>
          <w:rFonts w:asciiTheme="minorHAnsi" w:hAnsiTheme="minorHAnsi"/>
          <w:sz w:val="24"/>
          <w:szCs w:val="24"/>
        </w:rPr>
        <w:t xml:space="preserve"> response will be provided after the review has been completed within 20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working days.</w:t>
      </w:r>
    </w:p>
    <w:p w14:paraId="13012516" w14:textId="77777777" w:rsidR="00502D05" w:rsidRPr="00D10655" w:rsidRDefault="00502D05" w:rsidP="00D10655">
      <w:pPr>
        <w:pStyle w:val="PlainText"/>
        <w:ind w:left="1440" w:hanging="720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 xml:space="preserve">● </w:t>
      </w:r>
      <w:r w:rsidR="00D10655">
        <w:rPr>
          <w:rFonts w:asciiTheme="minorHAnsi" w:hAnsiTheme="minorHAnsi"/>
          <w:sz w:val="24"/>
          <w:szCs w:val="24"/>
        </w:rPr>
        <w:tab/>
      </w:r>
      <w:proofErr w:type="gramStart"/>
      <w:r w:rsidRPr="00D10655">
        <w:rPr>
          <w:rFonts w:asciiTheme="minorHAnsi" w:hAnsiTheme="minorHAnsi"/>
          <w:sz w:val="24"/>
          <w:szCs w:val="24"/>
        </w:rPr>
        <w:t>If</w:t>
      </w:r>
      <w:proofErr w:type="gramEnd"/>
      <w:r w:rsidRPr="00D10655">
        <w:rPr>
          <w:rFonts w:asciiTheme="minorHAnsi" w:hAnsiTheme="minorHAnsi"/>
          <w:sz w:val="24"/>
          <w:szCs w:val="24"/>
        </w:rPr>
        <w:t xml:space="preserve"> a full response cannot be provided within the time set out above due to a more complex review, an update will be provided with an expected completion date of the review under stage 3.</w:t>
      </w:r>
    </w:p>
    <w:p w14:paraId="2DF86A53" w14:textId="131BF9F4" w:rsidR="00D10655" w:rsidRDefault="0042627F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5.12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Where a complainant has exhausted the complaints procedure and continues to </w:t>
      </w:r>
    </w:p>
    <w:p w14:paraId="2148B9B1" w14:textId="77777777" w:rsidR="00954E8D" w:rsidRDefault="00D10655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="00502D05" w:rsidRPr="00D10655">
        <w:rPr>
          <w:rFonts w:asciiTheme="minorHAnsi" w:hAnsiTheme="minorHAnsi"/>
          <w:sz w:val="24"/>
          <w:szCs w:val="24"/>
        </w:rPr>
        <w:t>dispute</w:t>
      </w:r>
      <w:proofErr w:type="gramEnd"/>
      <w:r w:rsidR="00502D05" w:rsidRPr="00D10655">
        <w:rPr>
          <w:rFonts w:asciiTheme="minorHAnsi" w:hAnsiTheme="minorHAnsi"/>
          <w:sz w:val="24"/>
          <w:szCs w:val="24"/>
        </w:rPr>
        <w:t xml:space="preserve"> the outcome of their complaint, they will be advised that no further </w:t>
      </w:r>
      <w:r>
        <w:rPr>
          <w:rFonts w:asciiTheme="minorHAnsi" w:hAnsiTheme="minorHAnsi"/>
          <w:sz w:val="24"/>
          <w:szCs w:val="24"/>
        </w:rPr>
        <w:br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discussion will take place on this issue, unless they can provide new information </w:t>
      </w:r>
      <w:r>
        <w:rPr>
          <w:rFonts w:asciiTheme="minorHAnsi" w:hAnsiTheme="minorHAnsi"/>
          <w:sz w:val="24"/>
          <w:szCs w:val="24"/>
        </w:rPr>
        <w:br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relating to the complaint.</w:t>
      </w:r>
      <w:r w:rsidR="00CF37DD">
        <w:rPr>
          <w:rFonts w:asciiTheme="minorHAnsi" w:hAnsiTheme="minorHAnsi"/>
          <w:sz w:val="24"/>
          <w:szCs w:val="24"/>
        </w:rPr>
        <w:t xml:space="preserve">  </w:t>
      </w:r>
    </w:p>
    <w:p w14:paraId="28432F4A" w14:textId="77777777" w:rsidR="00954E8D" w:rsidRDefault="00954E8D" w:rsidP="00502D05">
      <w:pPr>
        <w:pStyle w:val="PlainText"/>
        <w:rPr>
          <w:rFonts w:asciiTheme="minorHAnsi" w:hAnsiTheme="minorHAnsi"/>
          <w:sz w:val="24"/>
          <w:szCs w:val="24"/>
        </w:rPr>
      </w:pPr>
    </w:p>
    <w:p w14:paraId="2E13C7DF" w14:textId="3BCEDA94" w:rsidR="00502D05" w:rsidRPr="0042627F" w:rsidRDefault="0042627F" w:rsidP="00954E8D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5.13</w:t>
      </w:r>
      <w:r w:rsidR="00954E8D" w:rsidRPr="0042627F">
        <w:rPr>
          <w:rFonts w:asciiTheme="minorHAnsi" w:hAnsiTheme="minorHAnsi"/>
          <w:sz w:val="24"/>
          <w:szCs w:val="24"/>
        </w:rPr>
        <w:t xml:space="preserve"> </w:t>
      </w:r>
      <w:r w:rsidR="00954E8D" w:rsidRPr="0042627F">
        <w:rPr>
          <w:rFonts w:asciiTheme="minorHAnsi" w:hAnsiTheme="minorHAnsi"/>
          <w:sz w:val="24"/>
          <w:szCs w:val="24"/>
        </w:rPr>
        <w:tab/>
      </w:r>
      <w:r w:rsidR="00CF37DD" w:rsidRPr="0042627F">
        <w:rPr>
          <w:rFonts w:asciiTheme="minorHAnsi" w:hAnsiTheme="minorHAnsi"/>
          <w:sz w:val="24"/>
          <w:szCs w:val="24"/>
        </w:rPr>
        <w:t xml:space="preserve">If appropriate to do so, all individuals involved </w:t>
      </w:r>
      <w:r w:rsidR="00954E8D" w:rsidRPr="0042627F">
        <w:rPr>
          <w:rFonts w:asciiTheme="minorHAnsi" w:hAnsiTheme="minorHAnsi"/>
          <w:sz w:val="24"/>
          <w:szCs w:val="24"/>
        </w:rPr>
        <w:t xml:space="preserve">in the </w:t>
      </w:r>
      <w:r w:rsidR="0039590E" w:rsidRPr="0042627F">
        <w:rPr>
          <w:rFonts w:asciiTheme="minorHAnsi" w:hAnsiTheme="minorHAnsi"/>
          <w:sz w:val="24"/>
          <w:szCs w:val="24"/>
        </w:rPr>
        <w:t>complaint will b</w:t>
      </w:r>
      <w:r w:rsidR="00000983" w:rsidRPr="0042627F">
        <w:rPr>
          <w:rFonts w:asciiTheme="minorHAnsi" w:hAnsiTheme="minorHAnsi"/>
          <w:sz w:val="24"/>
          <w:szCs w:val="24"/>
        </w:rPr>
        <w:t>e informed of the final decision</w:t>
      </w:r>
      <w:r w:rsidR="00CF37DD" w:rsidRPr="0042627F">
        <w:rPr>
          <w:rFonts w:asciiTheme="minorHAnsi" w:hAnsiTheme="minorHAnsi"/>
          <w:sz w:val="24"/>
          <w:szCs w:val="24"/>
        </w:rPr>
        <w:t>.</w:t>
      </w:r>
      <w:r w:rsidR="00502D05" w:rsidRPr="0042627F">
        <w:rPr>
          <w:rFonts w:asciiTheme="minorHAnsi" w:hAnsiTheme="minorHAnsi"/>
          <w:sz w:val="24"/>
          <w:szCs w:val="24"/>
        </w:rPr>
        <w:br/>
      </w:r>
    </w:p>
    <w:p w14:paraId="302D1D42" w14:textId="77777777" w:rsidR="00954E8D" w:rsidRPr="0042627F" w:rsidRDefault="008126FB" w:rsidP="00954E8D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42627F">
        <w:rPr>
          <w:rFonts w:asciiTheme="minorHAnsi" w:hAnsiTheme="minorHAnsi"/>
          <w:b/>
          <w:sz w:val="24"/>
          <w:szCs w:val="24"/>
        </w:rPr>
        <w:t>6.</w:t>
      </w:r>
      <w:r w:rsidRPr="0042627F">
        <w:rPr>
          <w:rFonts w:asciiTheme="minorHAnsi" w:hAnsiTheme="minorHAnsi"/>
          <w:b/>
          <w:sz w:val="24"/>
          <w:szCs w:val="24"/>
        </w:rPr>
        <w:tab/>
      </w:r>
      <w:r w:rsidR="00502D05" w:rsidRPr="0042627F">
        <w:rPr>
          <w:rFonts w:asciiTheme="minorHAnsi" w:hAnsiTheme="minorHAnsi"/>
          <w:b/>
          <w:sz w:val="24"/>
          <w:szCs w:val="24"/>
        </w:rPr>
        <w:t xml:space="preserve">TRAINING FOR </w:t>
      </w:r>
      <w:r w:rsidR="006E0EFC" w:rsidRPr="0042627F">
        <w:rPr>
          <w:rFonts w:asciiTheme="minorHAnsi" w:hAnsiTheme="minorHAnsi"/>
          <w:b/>
          <w:sz w:val="24"/>
          <w:szCs w:val="24"/>
        </w:rPr>
        <w:t>CLUB MEMBERS, VOLUNTEERS AND COMMITTEE MEMBERS</w:t>
      </w:r>
    </w:p>
    <w:p w14:paraId="12EAC44C" w14:textId="77777777" w:rsidR="00954E8D" w:rsidRPr="0042627F" w:rsidRDefault="00954E8D" w:rsidP="00954E8D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</w:p>
    <w:p w14:paraId="498644B3" w14:textId="15E39B68" w:rsidR="00954E8D" w:rsidRPr="0042627F" w:rsidRDefault="006E0EFC" w:rsidP="00954E8D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 w:rsidRPr="0042627F">
        <w:rPr>
          <w:rFonts w:asciiTheme="minorHAnsi" w:hAnsiTheme="minorHAnsi"/>
          <w:sz w:val="24"/>
          <w:szCs w:val="24"/>
        </w:rPr>
        <w:t xml:space="preserve">6.1 </w:t>
      </w:r>
      <w:r w:rsidR="00D10655" w:rsidRPr="0042627F">
        <w:rPr>
          <w:rFonts w:asciiTheme="minorHAnsi" w:hAnsiTheme="minorHAnsi"/>
          <w:sz w:val="24"/>
          <w:szCs w:val="24"/>
        </w:rPr>
        <w:tab/>
      </w:r>
      <w:r w:rsidRPr="0042627F">
        <w:rPr>
          <w:rFonts w:asciiTheme="minorHAnsi" w:hAnsiTheme="minorHAnsi"/>
          <w:sz w:val="24"/>
          <w:szCs w:val="24"/>
        </w:rPr>
        <w:t>For most club members</w:t>
      </w:r>
      <w:r w:rsidR="00502D05" w:rsidRPr="0042627F">
        <w:rPr>
          <w:rFonts w:asciiTheme="minorHAnsi" w:hAnsiTheme="minorHAnsi"/>
          <w:sz w:val="24"/>
          <w:szCs w:val="24"/>
        </w:rPr>
        <w:t xml:space="preserve"> and volunteers, training will include familiarisation and </w:t>
      </w:r>
      <w:r w:rsidR="003B689C" w:rsidRPr="0042627F">
        <w:rPr>
          <w:rFonts w:asciiTheme="minorHAnsi" w:hAnsiTheme="minorHAnsi"/>
          <w:sz w:val="24"/>
          <w:szCs w:val="24"/>
        </w:rPr>
        <w:br/>
      </w:r>
      <w:r w:rsidR="00502D05" w:rsidRPr="0042627F">
        <w:rPr>
          <w:rFonts w:asciiTheme="minorHAnsi" w:hAnsiTheme="minorHAnsi"/>
          <w:sz w:val="24"/>
          <w:szCs w:val="24"/>
        </w:rPr>
        <w:t xml:space="preserve">understanding of the </w:t>
      </w:r>
      <w:r w:rsidR="00B04907" w:rsidRPr="0042627F">
        <w:rPr>
          <w:rFonts w:asciiTheme="minorHAnsi" w:hAnsiTheme="minorHAnsi"/>
          <w:sz w:val="24"/>
          <w:szCs w:val="24"/>
        </w:rPr>
        <w:t>Feedback and Complaints</w:t>
      </w:r>
      <w:r w:rsidRPr="0042627F">
        <w:rPr>
          <w:rFonts w:asciiTheme="minorHAnsi" w:hAnsiTheme="minorHAnsi"/>
          <w:sz w:val="24"/>
          <w:szCs w:val="24"/>
        </w:rPr>
        <w:t xml:space="preserve"> Policy</w:t>
      </w:r>
      <w:r w:rsidR="00502D05" w:rsidRPr="0042627F">
        <w:rPr>
          <w:rFonts w:asciiTheme="minorHAnsi" w:hAnsiTheme="minorHAnsi"/>
          <w:sz w:val="24"/>
          <w:szCs w:val="24"/>
        </w:rPr>
        <w:t xml:space="preserve">. </w:t>
      </w:r>
      <w:r w:rsidR="00954E8D" w:rsidRPr="0042627F">
        <w:rPr>
          <w:rFonts w:asciiTheme="minorHAnsi" w:hAnsiTheme="minorHAnsi"/>
          <w:sz w:val="24"/>
          <w:szCs w:val="24"/>
        </w:rPr>
        <w:t xml:space="preserve">Any club member or volunteer is able to seek clarification on matters relating to the Feedback and Complaints Policy by contacting the GNC Players Forum. </w:t>
      </w:r>
    </w:p>
    <w:p w14:paraId="73A7CBD8" w14:textId="77777777" w:rsidR="00954E8D" w:rsidRDefault="00954E8D" w:rsidP="00D10655">
      <w:pPr>
        <w:pStyle w:val="PlainText"/>
        <w:rPr>
          <w:rFonts w:asciiTheme="minorHAnsi" w:hAnsiTheme="minorHAnsi"/>
          <w:sz w:val="24"/>
          <w:szCs w:val="24"/>
        </w:rPr>
      </w:pPr>
    </w:p>
    <w:p w14:paraId="47E7880F" w14:textId="6A4CD1AE" w:rsidR="00502D05" w:rsidRPr="00D10655" w:rsidRDefault="00954E8D" w:rsidP="00954E8D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6.2 </w:t>
      </w:r>
      <w:r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 xml:space="preserve">Where further training is required to effectively deal with </w:t>
      </w:r>
      <w:r w:rsidR="00B04907">
        <w:rPr>
          <w:rFonts w:asciiTheme="minorHAnsi" w:hAnsiTheme="minorHAnsi"/>
          <w:sz w:val="24"/>
          <w:szCs w:val="24"/>
        </w:rPr>
        <w:t>feedback</w:t>
      </w:r>
      <w:r w:rsidR="00502D05" w:rsidRPr="00D10655">
        <w:rPr>
          <w:rFonts w:asciiTheme="minorHAnsi" w:hAnsiTheme="minorHAnsi"/>
          <w:sz w:val="24"/>
          <w:szCs w:val="24"/>
        </w:rPr>
        <w:t xml:space="preserve"> and complaints, this can be provided by the</w:t>
      </w:r>
      <w:r w:rsidR="006E0EFC" w:rsidRPr="00D10655">
        <w:rPr>
          <w:rFonts w:asciiTheme="minorHAnsi" w:hAnsiTheme="minorHAnsi"/>
          <w:sz w:val="24"/>
          <w:szCs w:val="24"/>
        </w:rPr>
        <w:t xml:space="preserve"> Committee thr</w:t>
      </w:r>
      <w:r w:rsidR="00502D05" w:rsidRPr="00D10655">
        <w:rPr>
          <w:rFonts w:asciiTheme="minorHAnsi" w:hAnsiTheme="minorHAnsi"/>
          <w:sz w:val="24"/>
          <w:szCs w:val="24"/>
        </w:rPr>
        <w:t>ough orga</w:t>
      </w:r>
      <w:r w:rsidR="006E0EFC" w:rsidRPr="00D10655">
        <w:rPr>
          <w:rFonts w:asciiTheme="minorHAnsi" w:hAnsiTheme="minorHAnsi"/>
          <w:sz w:val="24"/>
          <w:szCs w:val="24"/>
        </w:rPr>
        <w:t>nised training events via England Netball</w:t>
      </w:r>
      <w:proofErr w:type="gramEnd"/>
      <w:r w:rsidR="00502D05" w:rsidRPr="00D10655">
        <w:rPr>
          <w:rFonts w:asciiTheme="minorHAnsi" w:hAnsiTheme="minorHAnsi"/>
          <w:sz w:val="24"/>
          <w:szCs w:val="24"/>
        </w:rPr>
        <w:t>.</w:t>
      </w:r>
    </w:p>
    <w:p w14:paraId="185B7D52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</w:p>
    <w:p w14:paraId="676C0342" w14:textId="14033BD0" w:rsidR="00954E8D" w:rsidRDefault="006E0EFC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t>6</w:t>
      </w:r>
      <w:r w:rsidR="00954E8D">
        <w:rPr>
          <w:rFonts w:asciiTheme="minorHAnsi" w:hAnsiTheme="minorHAnsi"/>
          <w:sz w:val="24"/>
          <w:szCs w:val="24"/>
        </w:rPr>
        <w:t>.3</w:t>
      </w:r>
      <w:r w:rsidR="00502D05" w:rsidRPr="00D10655">
        <w:rPr>
          <w:rFonts w:asciiTheme="minorHAnsi" w:hAnsiTheme="minorHAnsi"/>
          <w:sz w:val="24"/>
          <w:szCs w:val="24"/>
        </w:rPr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Pl</w:t>
      </w:r>
      <w:r w:rsidR="00B04907">
        <w:rPr>
          <w:rFonts w:asciiTheme="minorHAnsi" w:hAnsiTheme="minorHAnsi"/>
          <w:sz w:val="24"/>
          <w:szCs w:val="24"/>
        </w:rPr>
        <w:t xml:space="preserve">ayer Representatives </w:t>
      </w:r>
      <w:r w:rsidRPr="00D10655">
        <w:rPr>
          <w:rFonts w:asciiTheme="minorHAnsi" w:hAnsiTheme="minorHAnsi"/>
          <w:sz w:val="24"/>
          <w:szCs w:val="24"/>
        </w:rPr>
        <w:t>and Committee Members</w:t>
      </w:r>
      <w:r w:rsidR="00502D05" w:rsidRPr="00D10655">
        <w:rPr>
          <w:rFonts w:asciiTheme="minorHAnsi" w:hAnsiTheme="minorHAnsi"/>
          <w:sz w:val="24"/>
          <w:szCs w:val="24"/>
        </w:rPr>
        <w:t xml:space="preserve"> who will be responsible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for conducting stage 2 investi</w:t>
      </w:r>
      <w:r w:rsidRPr="00D10655">
        <w:rPr>
          <w:rFonts w:asciiTheme="minorHAnsi" w:hAnsiTheme="minorHAnsi"/>
          <w:sz w:val="24"/>
          <w:szCs w:val="24"/>
        </w:rPr>
        <w:t>gations</w:t>
      </w:r>
      <w:r w:rsidR="00502D05" w:rsidRPr="00D10655">
        <w:rPr>
          <w:rFonts w:asciiTheme="minorHAnsi" w:hAnsiTheme="minorHAnsi"/>
          <w:sz w:val="24"/>
          <w:szCs w:val="24"/>
        </w:rPr>
        <w:t xml:space="preserve"> will require additional training. Appropriate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training wi</w:t>
      </w:r>
      <w:r w:rsidRPr="00D10655">
        <w:rPr>
          <w:rFonts w:asciiTheme="minorHAnsi" w:hAnsiTheme="minorHAnsi"/>
          <w:sz w:val="24"/>
          <w:szCs w:val="24"/>
        </w:rPr>
        <w:t>ll be identified and provided via</w:t>
      </w:r>
      <w:r w:rsidR="00502D05" w:rsidRPr="00D10655">
        <w:rPr>
          <w:rFonts w:asciiTheme="minorHAnsi" w:hAnsiTheme="minorHAnsi"/>
          <w:sz w:val="24"/>
          <w:szCs w:val="24"/>
        </w:rPr>
        <w:t xml:space="preserve"> England Netball.</w:t>
      </w:r>
    </w:p>
    <w:p w14:paraId="08E36C6A" w14:textId="57CDA7FE" w:rsidR="00502D05" w:rsidRPr="00D10655" w:rsidRDefault="00502D05" w:rsidP="00954E8D">
      <w:pPr>
        <w:pStyle w:val="PlainText"/>
        <w:rPr>
          <w:rFonts w:asciiTheme="minorHAnsi" w:hAnsiTheme="minorHAnsi"/>
          <w:sz w:val="24"/>
          <w:szCs w:val="24"/>
        </w:rPr>
      </w:pPr>
    </w:p>
    <w:p w14:paraId="17C2C5C6" w14:textId="77777777" w:rsidR="00502D05" w:rsidRPr="008126FB" w:rsidRDefault="008126FB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 w:rsidRPr="008126FB">
        <w:rPr>
          <w:rFonts w:asciiTheme="minorHAnsi" w:hAnsiTheme="minorHAnsi"/>
          <w:b/>
          <w:sz w:val="24"/>
          <w:szCs w:val="24"/>
        </w:rPr>
        <w:t>7.</w:t>
      </w:r>
      <w:r w:rsidRPr="008126FB">
        <w:rPr>
          <w:rFonts w:asciiTheme="minorHAnsi" w:hAnsiTheme="minorHAnsi"/>
          <w:b/>
          <w:sz w:val="24"/>
          <w:szCs w:val="24"/>
        </w:rPr>
        <w:tab/>
      </w:r>
      <w:r w:rsidR="00502D05" w:rsidRPr="008126FB">
        <w:rPr>
          <w:rFonts w:asciiTheme="minorHAnsi" w:hAnsiTheme="minorHAnsi"/>
          <w:b/>
          <w:sz w:val="24"/>
          <w:szCs w:val="24"/>
        </w:rPr>
        <w:t xml:space="preserve">COLLATING DATA FROM </w:t>
      </w:r>
      <w:r w:rsidR="00B04907">
        <w:rPr>
          <w:rFonts w:asciiTheme="minorHAnsi" w:hAnsiTheme="minorHAnsi"/>
          <w:b/>
          <w:sz w:val="24"/>
          <w:szCs w:val="24"/>
        </w:rPr>
        <w:t>FEEDBACK</w:t>
      </w:r>
      <w:r w:rsidR="00502D05" w:rsidRPr="008126FB">
        <w:rPr>
          <w:rFonts w:asciiTheme="minorHAnsi" w:hAnsiTheme="minorHAnsi"/>
          <w:b/>
          <w:sz w:val="24"/>
          <w:szCs w:val="24"/>
        </w:rPr>
        <w:t xml:space="preserve"> AND COMPLAINTS</w:t>
      </w:r>
      <w:r w:rsidR="00502D05" w:rsidRPr="008126FB">
        <w:rPr>
          <w:rFonts w:asciiTheme="minorHAnsi" w:hAnsiTheme="minorHAnsi"/>
          <w:b/>
          <w:sz w:val="24"/>
          <w:szCs w:val="24"/>
        </w:rPr>
        <w:br/>
      </w:r>
    </w:p>
    <w:p w14:paraId="2629F74D" w14:textId="77777777" w:rsidR="00502D05" w:rsidRPr="00D10655" w:rsidRDefault="00D10655" w:rsidP="00502D0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502D05" w:rsidRPr="00D10655">
        <w:rPr>
          <w:rFonts w:asciiTheme="minorHAnsi" w:hAnsiTheme="minorHAnsi"/>
          <w:sz w:val="24"/>
          <w:szCs w:val="24"/>
        </w:rPr>
        <w:t xml:space="preserve">.1 </w:t>
      </w:r>
      <w:r>
        <w:rPr>
          <w:rFonts w:asciiTheme="minorHAnsi" w:hAnsiTheme="minorHAnsi"/>
          <w:sz w:val="24"/>
          <w:szCs w:val="24"/>
        </w:rPr>
        <w:tab/>
      </w:r>
      <w:r w:rsidR="006E0EFC" w:rsidRPr="00D10655">
        <w:rPr>
          <w:rFonts w:asciiTheme="minorHAnsi" w:hAnsiTheme="minorHAnsi"/>
          <w:sz w:val="24"/>
          <w:szCs w:val="24"/>
        </w:rPr>
        <w:t>GNC</w:t>
      </w:r>
      <w:r w:rsidR="00502D05" w:rsidRPr="00D10655">
        <w:rPr>
          <w:rFonts w:asciiTheme="minorHAnsi" w:hAnsiTheme="minorHAnsi"/>
          <w:sz w:val="24"/>
          <w:szCs w:val="24"/>
        </w:rPr>
        <w:t xml:space="preserve"> keeps records of </w:t>
      </w:r>
      <w:r w:rsidR="00B04907">
        <w:rPr>
          <w:rFonts w:asciiTheme="minorHAnsi" w:hAnsiTheme="minorHAnsi"/>
          <w:sz w:val="24"/>
          <w:szCs w:val="24"/>
        </w:rPr>
        <w:t>feedback</w:t>
      </w:r>
      <w:r w:rsidR="00502D05" w:rsidRPr="00D10655">
        <w:rPr>
          <w:rFonts w:asciiTheme="minorHAnsi" w:hAnsiTheme="minorHAnsi"/>
          <w:sz w:val="24"/>
          <w:szCs w:val="24"/>
        </w:rPr>
        <w:t xml:space="preserve"> and complaints made regarding the </w:t>
      </w:r>
      <w:r>
        <w:rPr>
          <w:rFonts w:asciiTheme="minorHAnsi" w:hAnsiTheme="minorHAnsi"/>
          <w:sz w:val="24"/>
          <w:szCs w:val="24"/>
        </w:rPr>
        <w:br/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service provided.</w:t>
      </w:r>
      <w:r w:rsidR="00502D05" w:rsidRPr="00D10655">
        <w:rPr>
          <w:rFonts w:asciiTheme="minorHAnsi" w:hAnsiTheme="minorHAnsi"/>
          <w:sz w:val="24"/>
          <w:szCs w:val="24"/>
        </w:rPr>
        <w:br/>
      </w:r>
    </w:p>
    <w:p w14:paraId="33010B8E" w14:textId="77777777" w:rsidR="00502D05" w:rsidRPr="00D10655" w:rsidRDefault="00D10655" w:rsidP="00D10655">
      <w:pPr>
        <w:pStyle w:val="PlainText"/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502D05" w:rsidRPr="00D10655">
        <w:rPr>
          <w:rFonts w:asciiTheme="minorHAnsi" w:hAnsiTheme="minorHAnsi"/>
          <w:sz w:val="24"/>
          <w:szCs w:val="24"/>
        </w:rPr>
        <w:t xml:space="preserve">.2 </w:t>
      </w:r>
      <w:r>
        <w:rPr>
          <w:rFonts w:asciiTheme="minorHAnsi" w:hAnsiTheme="minorHAnsi"/>
          <w:sz w:val="24"/>
          <w:szCs w:val="24"/>
        </w:rPr>
        <w:tab/>
      </w:r>
      <w:r w:rsidR="00502D05" w:rsidRPr="00D10655">
        <w:rPr>
          <w:rFonts w:asciiTheme="minorHAnsi" w:hAnsiTheme="minorHAnsi"/>
          <w:sz w:val="24"/>
          <w:szCs w:val="24"/>
        </w:rPr>
        <w:t>Upon con</w:t>
      </w:r>
      <w:r w:rsidR="006E0EFC" w:rsidRPr="00D10655">
        <w:rPr>
          <w:rFonts w:asciiTheme="minorHAnsi" w:hAnsiTheme="minorHAnsi"/>
          <w:sz w:val="24"/>
          <w:szCs w:val="24"/>
        </w:rPr>
        <w:t>clusion of a complaint, those involved in investigating</w:t>
      </w:r>
      <w:r w:rsidR="00502D05" w:rsidRPr="00D10655">
        <w:rPr>
          <w:rFonts w:asciiTheme="minorHAnsi" w:hAnsiTheme="minorHAnsi"/>
          <w:sz w:val="24"/>
          <w:szCs w:val="24"/>
        </w:rPr>
        <w:t xml:space="preserve"> must forward to the </w:t>
      </w:r>
      <w:r>
        <w:rPr>
          <w:rFonts w:asciiTheme="minorHAnsi" w:hAnsiTheme="minorHAnsi"/>
          <w:sz w:val="24"/>
          <w:szCs w:val="24"/>
        </w:rPr>
        <w:br/>
      </w:r>
      <w:r w:rsidR="006E0EFC" w:rsidRPr="00D10655">
        <w:rPr>
          <w:rFonts w:asciiTheme="minorHAnsi" w:hAnsiTheme="minorHAnsi"/>
          <w:sz w:val="24"/>
          <w:szCs w:val="24"/>
        </w:rPr>
        <w:t>GNC Secretary</w:t>
      </w:r>
      <w:r w:rsidR="00502D05" w:rsidRPr="00D10655">
        <w:rPr>
          <w:rFonts w:asciiTheme="minorHAnsi" w:hAnsiTheme="minorHAnsi"/>
          <w:sz w:val="24"/>
          <w:szCs w:val="24"/>
        </w:rPr>
        <w:t xml:space="preserve"> all paperwork used and received during the complaint and any subsequent investigation. This information will be stored confidentially in accordance with Data Protection Laws, and the </w:t>
      </w:r>
      <w:r w:rsidR="006E0EFC" w:rsidRPr="00D10655">
        <w:rPr>
          <w:rFonts w:asciiTheme="minorHAnsi" w:hAnsiTheme="minorHAnsi"/>
          <w:sz w:val="24"/>
          <w:szCs w:val="24"/>
        </w:rPr>
        <w:t>GNC privacy policy.</w:t>
      </w:r>
    </w:p>
    <w:p w14:paraId="4A252479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</w:p>
    <w:p w14:paraId="0DF5004A" w14:textId="77777777" w:rsidR="00502D05" w:rsidRPr="008126FB" w:rsidRDefault="008126FB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proofErr w:type="gramStart"/>
      <w:r w:rsidRPr="008126FB">
        <w:rPr>
          <w:rFonts w:asciiTheme="minorHAnsi" w:hAnsiTheme="minorHAnsi"/>
          <w:b/>
          <w:sz w:val="24"/>
          <w:szCs w:val="24"/>
        </w:rPr>
        <w:t>8.</w:t>
      </w:r>
      <w:r w:rsidRPr="008126FB">
        <w:rPr>
          <w:rFonts w:asciiTheme="minorHAnsi" w:hAnsiTheme="minorHAnsi"/>
          <w:b/>
          <w:sz w:val="24"/>
          <w:szCs w:val="24"/>
        </w:rPr>
        <w:tab/>
      </w:r>
      <w:r w:rsidR="00502D05" w:rsidRPr="008126FB">
        <w:rPr>
          <w:rFonts w:asciiTheme="minorHAnsi" w:hAnsiTheme="minorHAnsi"/>
          <w:b/>
          <w:sz w:val="24"/>
          <w:szCs w:val="24"/>
        </w:rPr>
        <w:t>AUDIT</w:t>
      </w:r>
      <w:proofErr w:type="gramEnd"/>
      <w:r w:rsidR="00502D05" w:rsidRPr="008126FB">
        <w:rPr>
          <w:rFonts w:asciiTheme="minorHAnsi" w:hAnsiTheme="minorHAnsi"/>
          <w:b/>
          <w:sz w:val="24"/>
          <w:szCs w:val="24"/>
        </w:rPr>
        <w:t xml:space="preserve"> AND REVIEW</w:t>
      </w:r>
    </w:p>
    <w:p w14:paraId="0B18D18E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br/>
      </w:r>
      <w:r w:rsidR="00D10655">
        <w:rPr>
          <w:rFonts w:asciiTheme="minorHAnsi" w:hAnsiTheme="minorHAnsi"/>
          <w:sz w:val="24"/>
          <w:szCs w:val="24"/>
        </w:rPr>
        <w:t>8</w:t>
      </w:r>
      <w:r w:rsidRPr="00D10655">
        <w:rPr>
          <w:rFonts w:asciiTheme="minorHAnsi" w:hAnsiTheme="minorHAnsi"/>
          <w:sz w:val="24"/>
          <w:szCs w:val="24"/>
        </w:rPr>
        <w:t xml:space="preserve">.1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The policy is designed to allow the use of feedback from our </w:t>
      </w:r>
      <w:r w:rsidR="006E0EFC" w:rsidRPr="00D10655">
        <w:rPr>
          <w:rFonts w:asciiTheme="minorHAnsi" w:hAnsiTheme="minorHAnsi"/>
          <w:sz w:val="24"/>
          <w:szCs w:val="24"/>
        </w:rPr>
        <w:t xml:space="preserve">club members,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6E0EFC" w:rsidRPr="00D10655">
        <w:rPr>
          <w:rFonts w:asciiTheme="minorHAnsi" w:hAnsiTheme="minorHAnsi"/>
          <w:sz w:val="24"/>
          <w:szCs w:val="24"/>
        </w:rPr>
        <w:t xml:space="preserve">volunteers and other stakeholders </w:t>
      </w:r>
      <w:r w:rsidRPr="00D10655">
        <w:rPr>
          <w:rFonts w:asciiTheme="minorHAnsi" w:hAnsiTheme="minorHAnsi"/>
          <w:sz w:val="24"/>
          <w:szCs w:val="24"/>
        </w:rPr>
        <w:t xml:space="preserve">with the aim of improving </w:t>
      </w:r>
      <w:r w:rsidR="006E0EFC" w:rsidRPr="00D10655">
        <w:rPr>
          <w:rFonts w:asciiTheme="minorHAnsi" w:hAnsiTheme="minorHAnsi"/>
          <w:sz w:val="24"/>
          <w:szCs w:val="24"/>
        </w:rPr>
        <w:t xml:space="preserve">the netball experience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="006E0EFC" w:rsidRPr="00D10655">
        <w:rPr>
          <w:rFonts w:asciiTheme="minorHAnsi" w:hAnsiTheme="minorHAnsi"/>
          <w:sz w:val="24"/>
          <w:szCs w:val="24"/>
        </w:rPr>
        <w:t>we provide</w:t>
      </w:r>
      <w:r w:rsidRPr="00D10655">
        <w:rPr>
          <w:rFonts w:asciiTheme="minorHAnsi" w:hAnsiTheme="minorHAnsi"/>
          <w:sz w:val="24"/>
          <w:szCs w:val="24"/>
        </w:rPr>
        <w:t>.</w:t>
      </w:r>
    </w:p>
    <w:p w14:paraId="522BF0AD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br/>
      </w:r>
      <w:r w:rsidR="00D10655">
        <w:rPr>
          <w:rFonts w:asciiTheme="minorHAnsi" w:hAnsiTheme="minorHAnsi"/>
          <w:sz w:val="24"/>
          <w:szCs w:val="24"/>
        </w:rPr>
        <w:t>8</w:t>
      </w:r>
      <w:r w:rsidRPr="00D10655">
        <w:rPr>
          <w:rFonts w:asciiTheme="minorHAnsi" w:hAnsiTheme="minorHAnsi"/>
          <w:sz w:val="24"/>
          <w:szCs w:val="24"/>
        </w:rPr>
        <w:t xml:space="preserve">.2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The </w:t>
      </w:r>
      <w:r w:rsidR="00B04907">
        <w:rPr>
          <w:rFonts w:asciiTheme="minorHAnsi" w:hAnsiTheme="minorHAnsi"/>
          <w:sz w:val="24"/>
          <w:szCs w:val="24"/>
        </w:rPr>
        <w:t>GNC Players Forum</w:t>
      </w:r>
      <w:r w:rsidRPr="00D10655">
        <w:rPr>
          <w:rFonts w:asciiTheme="minorHAnsi" w:hAnsiTheme="minorHAnsi"/>
          <w:sz w:val="24"/>
          <w:szCs w:val="24"/>
        </w:rPr>
        <w:t xml:space="preserve"> will review the information gathered from feedback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 xml:space="preserve">received and complaints and will consider whether </w:t>
      </w:r>
      <w:r w:rsidR="006E0EFC" w:rsidRPr="00D10655">
        <w:rPr>
          <w:rFonts w:asciiTheme="minorHAnsi" w:hAnsiTheme="minorHAnsi"/>
          <w:sz w:val="24"/>
          <w:szCs w:val="24"/>
        </w:rPr>
        <w:t>areas of our club</w:t>
      </w:r>
      <w:r w:rsidRPr="00D10655">
        <w:rPr>
          <w:rFonts w:asciiTheme="minorHAnsi" w:hAnsiTheme="minorHAnsi"/>
          <w:sz w:val="24"/>
          <w:szCs w:val="24"/>
        </w:rPr>
        <w:t xml:space="preserve"> could be </w:t>
      </w:r>
      <w:r w:rsidR="00D10655">
        <w:rPr>
          <w:rFonts w:asciiTheme="minorHAnsi" w:hAnsiTheme="minorHAnsi"/>
          <w:sz w:val="24"/>
          <w:szCs w:val="24"/>
        </w:rPr>
        <w:br/>
        <w:t xml:space="preserve"> </w:t>
      </w:r>
      <w:r w:rsidR="00D10655">
        <w:rPr>
          <w:rFonts w:asciiTheme="minorHAnsi" w:hAnsiTheme="minorHAnsi"/>
          <w:sz w:val="24"/>
          <w:szCs w:val="24"/>
        </w:rPr>
        <w:tab/>
      </w:r>
      <w:r w:rsidRPr="00D10655">
        <w:rPr>
          <w:rFonts w:asciiTheme="minorHAnsi" w:hAnsiTheme="minorHAnsi"/>
          <w:sz w:val="24"/>
          <w:szCs w:val="24"/>
        </w:rPr>
        <w:t>improved.</w:t>
      </w:r>
    </w:p>
    <w:p w14:paraId="7ABD109C" w14:textId="77777777" w:rsidR="00502D05" w:rsidRPr="00D10655" w:rsidRDefault="00502D05" w:rsidP="002B5BA6">
      <w:pPr>
        <w:rPr>
          <w:sz w:val="24"/>
          <w:szCs w:val="24"/>
        </w:rPr>
      </w:pPr>
      <w:r w:rsidRPr="00D10655">
        <w:rPr>
          <w:sz w:val="24"/>
          <w:szCs w:val="24"/>
        </w:rPr>
        <w:br/>
      </w:r>
      <w:r w:rsidR="00D10655">
        <w:rPr>
          <w:sz w:val="24"/>
          <w:szCs w:val="24"/>
        </w:rPr>
        <w:t>8</w:t>
      </w:r>
      <w:r w:rsidR="006E0EFC" w:rsidRPr="00D10655">
        <w:rPr>
          <w:sz w:val="24"/>
          <w:szCs w:val="24"/>
        </w:rPr>
        <w:t xml:space="preserve">.3 </w:t>
      </w:r>
      <w:r w:rsidR="00D10655">
        <w:rPr>
          <w:sz w:val="24"/>
          <w:szCs w:val="24"/>
        </w:rPr>
        <w:tab/>
      </w:r>
      <w:r w:rsidR="006E0EFC" w:rsidRPr="00D10655">
        <w:rPr>
          <w:sz w:val="24"/>
          <w:szCs w:val="24"/>
        </w:rPr>
        <w:t xml:space="preserve">This policy </w:t>
      </w:r>
      <w:r w:rsidRPr="00D10655">
        <w:rPr>
          <w:sz w:val="24"/>
          <w:szCs w:val="24"/>
        </w:rPr>
        <w:t>will be reviewed within a specified period as deemed</w:t>
      </w:r>
      <w:r w:rsidR="006E0EFC" w:rsidRPr="00D10655">
        <w:rPr>
          <w:sz w:val="24"/>
          <w:szCs w:val="24"/>
        </w:rPr>
        <w:t xml:space="preserve"> appropriate by the </w:t>
      </w:r>
      <w:r w:rsidR="00D10655">
        <w:rPr>
          <w:sz w:val="24"/>
          <w:szCs w:val="24"/>
        </w:rPr>
        <w:br/>
        <w:t xml:space="preserve"> </w:t>
      </w:r>
      <w:r w:rsidR="00D10655">
        <w:rPr>
          <w:sz w:val="24"/>
          <w:szCs w:val="24"/>
        </w:rPr>
        <w:tab/>
      </w:r>
      <w:r w:rsidR="006E0EFC" w:rsidRPr="00D10655">
        <w:rPr>
          <w:sz w:val="24"/>
          <w:szCs w:val="24"/>
        </w:rPr>
        <w:t>GNC Committee</w:t>
      </w:r>
      <w:r w:rsidRPr="00D10655">
        <w:rPr>
          <w:sz w:val="24"/>
          <w:szCs w:val="24"/>
        </w:rPr>
        <w:t xml:space="preserve">, but no longer than 2 years or when external influences occur such </w:t>
      </w:r>
      <w:r w:rsidR="00D10655">
        <w:rPr>
          <w:sz w:val="24"/>
          <w:szCs w:val="24"/>
        </w:rPr>
        <w:br/>
        <w:t xml:space="preserve"> </w:t>
      </w:r>
      <w:r w:rsidR="00D10655">
        <w:rPr>
          <w:sz w:val="24"/>
          <w:szCs w:val="24"/>
        </w:rPr>
        <w:tab/>
      </w:r>
      <w:r w:rsidRPr="00D10655">
        <w:rPr>
          <w:sz w:val="24"/>
          <w:szCs w:val="24"/>
        </w:rPr>
        <w:t>as legislation.</w:t>
      </w:r>
      <w:r w:rsidR="002B5BA6">
        <w:rPr>
          <w:sz w:val="24"/>
          <w:szCs w:val="24"/>
        </w:rPr>
        <w:br/>
      </w:r>
      <w:r w:rsidR="002B5BA6">
        <w:rPr>
          <w:sz w:val="24"/>
          <w:szCs w:val="24"/>
        </w:rPr>
        <w:br/>
        <w:t>8.4</w:t>
      </w:r>
      <w:r w:rsidR="002B5BA6">
        <w:rPr>
          <w:sz w:val="24"/>
          <w:szCs w:val="24"/>
        </w:rPr>
        <w:tab/>
        <w:t xml:space="preserve">Last review: </w:t>
      </w:r>
      <w:r w:rsidR="00B04907">
        <w:rPr>
          <w:sz w:val="24"/>
          <w:szCs w:val="24"/>
        </w:rPr>
        <w:t>April 2019</w:t>
      </w:r>
      <w:r w:rsidR="00B04907">
        <w:rPr>
          <w:sz w:val="24"/>
          <w:szCs w:val="24"/>
        </w:rPr>
        <w:br/>
        <w:t xml:space="preserve"> </w:t>
      </w:r>
      <w:r w:rsidR="00B04907">
        <w:rPr>
          <w:sz w:val="24"/>
          <w:szCs w:val="24"/>
        </w:rPr>
        <w:tab/>
        <w:t>Next review: April</w:t>
      </w:r>
      <w:r w:rsidR="002B5BA6">
        <w:rPr>
          <w:sz w:val="24"/>
          <w:szCs w:val="24"/>
        </w:rPr>
        <w:t xml:space="preserve"> 2021</w:t>
      </w:r>
    </w:p>
    <w:p w14:paraId="423322DD" w14:textId="77777777" w:rsidR="00502D05" w:rsidRPr="008126FB" w:rsidRDefault="00502D05" w:rsidP="00502D05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3ECD4B3B" w14:textId="77777777" w:rsidR="00502D05" w:rsidRPr="008126FB" w:rsidRDefault="008126FB" w:rsidP="00502D05">
      <w:pPr>
        <w:pStyle w:val="PlainText"/>
        <w:rPr>
          <w:rFonts w:asciiTheme="minorHAnsi" w:hAnsiTheme="minorHAnsi"/>
          <w:b/>
          <w:sz w:val="24"/>
          <w:szCs w:val="24"/>
        </w:rPr>
      </w:pPr>
      <w:r w:rsidRPr="008126FB">
        <w:rPr>
          <w:rFonts w:asciiTheme="minorHAnsi" w:hAnsiTheme="minorHAnsi"/>
          <w:b/>
          <w:sz w:val="24"/>
          <w:szCs w:val="24"/>
        </w:rPr>
        <w:t>9.</w:t>
      </w:r>
      <w:r w:rsidRPr="008126FB">
        <w:rPr>
          <w:rFonts w:asciiTheme="minorHAnsi" w:hAnsiTheme="minorHAnsi"/>
          <w:b/>
          <w:sz w:val="24"/>
          <w:szCs w:val="24"/>
        </w:rPr>
        <w:tab/>
      </w:r>
      <w:r w:rsidR="00502D05" w:rsidRPr="008126FB">
        <w:rPr>
          <w:rFonts w:asciiTheme="minorHAnsi" w:hAnsiTheme="minorHAnsi"/>
          <w:b/>
          <w:sz w:val="24"/>
          <w:szCs w:val="24"/>
        </w:rPr>
        <w:t>RELATED DOCUMENTS</w:t>
      </w:r>
    </w:p>
    <w:p w14:paraId="64CBF331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br/>
      </w:r>
      <w:r w:rsidR="00D10655">
        <w:rPr>
          <w:rFonts w:asciiTheme="minorHAnsi" w:hAnsiTheme="minorHAnsi"/>
          <w:sz w:val="24"/>
          <w:szCs w:val="24"/>
        </w:rPr>
        <w:t>9</w:t>
      </w:r>
      <w:r w:rsidRPr="00D10655">
        <w:rPr>
          <w:rFonts w:asciiTheme="minorHAnsi" w:hAnsiTheme="minorHAnsi"/>
          <w:sz w:val="24"/>
          <w:szCs w:val="24"/>
        </w:rPr>
        <w:t xml:space="preserve">.1 </w:t>
      </w:r>
      <w:r w:rsidR="00D10655">
        <w:rPr>
          <w:rFonts w:asciiTheme="minorHAnsi" w:hAnsiTheme="minorHAnsi"/>
          <w:sz w:val="24"/>
          <w:szCs w:val="24"/>
        </w:rPr>
        <w:tab/>
      </w:r>
      <w:r w:rsidR="00B04907">
        <w:rPr>
          <w:rFonts w:asciiTheme="minorHAnsi" w:hAnsiTheme="minorHAnsi"/>
          <w:sz w:val="24"/>
          <w:szCs w:val="24"/>
        </w:rPr>
        <w:t>Feedback and complaints</w:t>
      </w:r>
      <w:r w:rsidRPr="00D10655">
        <w:rPr>
          <w:rFonts w:asciiTheme="minorHAnsi" w:hAnsiTheme="minorHAnsi"/>
          <w:sz w:val="24"/>
          <w:szCs w:val="24"/>
        </w:rPr>
        <w:t xml:space="preserve"> form (Appendix A)</w:t>
      </w:r>
      <w:r w:rsidR="001F6E39">
        <w:rPr>
          <w:rFonts w:asciiTheme="minorHAnsi" w:hAnsiTheme="minorHAnsi"/>
          <w:sz w:val="24"/>
          <w:szCs w:val="24"/>
        </w:rPr>
        <w:t>.</w:t>
      </w:r>
    </w:p>
    <w:p w14:paraId="7F3D9A0E" w14:textId="77777777" w:rsidR="00502D05" w:rsidRPr="00D10655" w:rsidRDefault="00502D05" w:rsidP="00502D05">
      <w:pPr>
        <w:pStyle w:val="PlainText"/>
        <w:rPr>
          <w:rFonts w:asciiTheme="minorHAnsi" w:hAnsiTheme="minorHAnsi"/>
          <w:sz w:val="24"/>
          <w:szCs w:val="24"/>
        </w:rPr>
      </w:pPr>
      <w:r w:rsidRPr="00D10655">
        <w:rPr>
          <w:rFonts w:asciiTheme="minorHAnsi" w:hAnsiTheme="minorHAnsi"/>
          <w:sz w:val="24"/>
          <w:szCs w:val="24"/>
        </w:rPr>
        <w:br/>
      </w:r>
    </w:p>
    <w:sectPr w:rsidR="00502D05" w:rsidRPr="00D10655" w:rsidSect="00A15D29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1A24" w14:textId="77777777" w:rsidR="00CF37DD" w:rsidRDefault="00CF37DD" w:rsidP="001F6E39">
      <w:pPr>
        <w:spacing w:after="0" w:line="240" w:lineRule="auto"/>
      </w:pPr>
      <w:r>
        <w:separator/>
      </w:r>
    </w:p>
  </w:endnote>
  <w:endnote w:type="continuationSeparator" w:id="0">
    <w:p w14:paraId="3CAB5425" w14:textId="77777777" w:rsidR="00CF37DD" w:rsidRDefault="00CF37DD" w:rsidP="001F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1738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C31B86" w14:textId="77777777" w:rsidR="00CF37DD" w:rsidRDefault="00CF37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3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03D3ED" w14:textId="77777777" w:rsidR="00CF37DD" w:rsidRDefault="00CF37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7150" w14:textId="77777777" w:rsidR="00CF37DD" w:rsidRDefault="00CF37DD" w:rsidP="001F6E39">
      <w:pPr>
        <w:spacing w:after="0" w:line="240" w:lineRule="auto"/>
      </w:pPr>
      <w:r>
        <w:separator/>
      </w:r>
    </w:p>
  </w:footnote>
  <w:footnote w:type="continuationSeparator" w:id="0">
    <w:p w14:paraId="01C6EEDF" w14:textId="77777777" w:rsidR="00CF37DD" w:rsidRDefault="00CF37DD" w:rsidP="001F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5"/>
    <w:rsid w:val="00000983"/>
    <w:rsid w:val="00100D15"/>
    <w:rsid w:val="001F3899"/>
    <w:rsid w:val="001F6E39"/>
    <w:rsid w:val="00235BC0"/>
    <w:rsid w:val="00291D00"/>
    <w:rsid w:val="002B5BA6"/>
    <w:rsid w:val="002F01BE"/>
    <w:rsid w:val="002F3D48"/>
    <w:rsid w:val="003831CE"/>
    <w:rsid w:val="0039590E"/>
    <w:rsid w:val="003B689C"/>
    <w:rsid w:val="003E1737"/>
    <w:rsid w:val="0042627F"/>
    <w:rsid w:val="0047540E"/>
    <w:rsid w:val="00502D05"/>
    <w:rsid w:val="005E7C37"/>
    <w:rsid w:val="006B4CDD"/>
    <w:rsid w:val="006B79E5"/>
    <w:rsid w:val="006E0EFC"/>
    <w:rsid w:val="008126FB"/>
    <w:rsid w:val="00840A3D"/>
    <w:rsid w:val="00884DB9"/>
    <w:rsid w:val="008A5A1A"/>
    <w:rsid w:val="009243FA"/>
    <w:rsid w:val="0093605F"/>
    <w:rsid w:val="00954E8D"/>
    <w:rsid w:val="009B5A95"/>
    <w:rsid w:val="009C388E"/>
    <w:rsid w:val="00A15D29"/>
    <w:rsid w:val="00B04907"/>
    <w:rsid w:val="00B22714"/>
    <w:rsid w:val="00B72783"/>
    <w:rsid w:val="00CF37DD"/>
    <w:rsid w:val="00D07C9B"/>
    <w:rsid w:val="00D10655"/>
    <w:rsid w:val="00D563FD"/>
    <w:rsid w:val="00D84456"/>
    <w:rsid w:val="00DA2E6A"/>
    <w:rsid w:val="00DD2161"/>
    <w:rsid w:val="00DE5E6B"/>
    <w:rsid w:val="00E60FB2"/>
    <w:rsid w:val="00E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6B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D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2D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D0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B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A6"/>
  </w:style>
  <w:style w:type="paragraph" w:styleId="Footer">
    <w:name w:val="footer"/>
    <w:basedOn w:val="Normal"/>
    <w:link w:val="FooterChar"/>
    <w:uiPriority w:val="99"/>
    <w:unhideWhenUsed/>
    <w:rsid w:val="001F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39"/>
  </w:style>
  <w:style w:type="paragraph" w:styleId="BalloonText">
    <w:name w:val="Balloon Text"/>
    <w:basedOn w:val="Normal"/>
    <w:link w:val="BalloonTextChar"/>
    <w:uiPriority w:val="99"/>
    <w:semiHidden/>
    <w:unhideWhenUsed/>
    <w:rsid w:val="00E60F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D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2D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2D0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B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A6"/>
  </w:style>
  <w:style w:type="paragraph" w:styleId="Footer">
    <w:name w:val="footer"/>
    <w:basedOn w:val="Normal"/>
    <w:link w:val="FooterChar"/>
    <w:uiPriority w:val="99"/>
    <w:unhideWhenUsed/>
    <w:rsid w:val="001F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39"/>
  </w:style>
  <w:style w:type="paragraph" w:styleId="BalloonText">
    <w:name w:val="Balloon Text"/>
    <w:basedOn w:val="Normal"/>
    <w:link w:val="BalloonTextChar"/>
    <w:uiPriority w:val="99"/>
    <w:semiHidden/>
    <w:unhideWhenUsed/>
    <w:rsid w:val="00E60F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GNCplayersforum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1549</Words>
  <Characters>8831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School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Barker</dc:creator>
  <cp:keywords/>
  <dc:description/>
  <cp:lastModifiedBy>Abbiegail Barker</cp:lastModifiedBy>
  <cp:revision>3</cp:revision>
  <cp:lastPrinted>2019-04-18T20:32:00Z</cp:lastPrinted>
  <dcterms:created xsi:type="dcterms:W3CDTF">2019-04-18T20:33:00Z</dcterms:created>
  <dcterms:modified xsi:type="dcterms:W3CDTF">2019-05-28T09:06:00Z</dcterms:modified>
</cp:coreProperties>
</file>